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1BEADA">
      <w:pPr>
        <w:pStyle w:val="2"/>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703"/>
        <w:gridCol w:w="3981"/>
        <w:gridCol w:w="1897"/>
      </w:tblGrid>
      <w:tr w14:paraId="1F4CD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45F069FE">
            <w:pPr>
              <w:pStyle w:val="20"/>
              <w:bidi w:val="0"/>
            </w:pPr>
            <w:r>
              <w:t>项目名称</w:t>
            </w:r>
          </w:p>
        </w:tc>
        <w:tc>
          <w:tcPr>
            <w:tcW w:w="7581" w:type="dxa"/>
            <w:gridSpan w:val="3"/>
            <w:tcBorders>
              <w:tl2br w:val="nil"/>
              <w:tr2bl w:val="nil"/>
            </w:tcBorders>
            <w:shd w:val="clear" w:color="auto" w:fill="auto"/>
            <w:vAlign w:val="center"/>
          </w:tcPr>
          <w:p w14:paraId="7ECBBDA0">
            <w:pPr>
              <w:jc w:val="left"/>
              <w:rPr>
                <w:rFonts w:hint="eastAsia" w:eastAsia="宋体"/>
                <w:lang w:val="en-US" w:eastAsia="zh-CN"/>
              </w:rPr>
            </w:pPr>
            <w:r>
              <w:rPr>
                <w:rFonts w:hint="eastAsia" w:ascii="宋体" w:hAnsi="宋体" w:eastAsia="宋体" w:cs="Times New Roman"/>
                <w:kern w:val="0"/>
                <w:sz w:val="24"/>
                <w:szCs w:val="20"/>
                <w:lang w:val="en-US" w:eastAsia="zh-CN" w:bidi="ar-SA"/>
              </w:rPr>
              <w:t>榕江县荣耀加油有限公司农机加油站安全现状评价</w:t>
            </w:r>
          </w:p>
        </w:tc>
      </w:tr>
      <w:tr w14:paraId="4BC1C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69EE464E">
            <w:pPr>
              <w:pStyle w:val="20"/>
              <w:bidi w:val="0"/>
            </w:pPr>
            <w:r>
              <w:t>完成时间</w:t>
            </w:r>
          </w:p>
        </w:tc>
        <w:tc>
          <w:tcPr>
            <w:tcW w:w="7581" w:type="dxa"/>
            <w:gridSpan w:val="3"/>
            <w:tcBorders>
              <w:tl2br w:val="nil"/>
              <w:tr2bl w:val="nil"/>
            </w:tcBorders>
            <w:shd w:val="clear" w:color="auto" w:fill="auto"/>
            <w:vAlign w:val="center"/>
          </w:tcPr>
          <w:p w14:paraId="1DE2D825">
            <w:pPr>
              <w:pStyle w:val="20"/>
              <w:bidi w:val="0"/>
              <w:rPr>
                <w:rFonts w:hint="default"/>
                <w:lang w:val="en-US" w:eastAsia="zh-CN"/>
              </w:rPr>
            </w:pPr>
            <w:r>
              <w:rPr>
                <w:rFonts w:hint="eastAsia"/>
                <w:lang w:val="en-US" w:eastAsia="zh-CN"/>
              </w:rPr>
              <w:t>2024.12.3</w:t>
            </w:r>
          </w:p>
        </w:tc>
      </w:tr>
      <w:tr w14:paraId="10F50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14:paraId="122D105B">
            <w:pPr>
              <w:pStyle w:val="20"/>
              <w:bidi w:val="0"/>
            </w:pPr>
            <w:r>
              <w:rPr>
                <w:rFonts w:hint="eastAsia"/>
              </w:rPr>
              <w:t>评价人员</w:t>
            </w:r>
          </w:p>
        </w:tc>
      </w:tr>
      <w:tr w14:paraId="3BFA3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6B230EB9">
            <w:pPr>
              <w:pStyle w:val="20"/>
              <w:bidi w:val="0"/>
            </w:pPr>
          </w:p>
        </w:tc>
        <w:tc>
          <w:tcPr>
            <w:tcW w:w="1703" w:type="dxa"/>
            <w:tcBorders>
              <w:tl2br w:val="nil"/>
              <w:tr2bl w:val="nil"/>
            </w:tcBorders>
            <w:shd w:val="clear" w:color="auto" w:fill="auto"/>
            <w:vAlign w:val="center"/>
          </w:tcPr>
          <w:p w14:paraId="711A7C73">
            <w:pPr>
              <w:pStyle w:val="20"/>
              <w:bidi w:val="0"/>
            </w:pPr>
            <w:r>
              <w:t>姓名</w:t>
            </w:r>
          </w:p>
        </w:tc>
        <w:tc>
          <w:tcPr>
            <w:tcW w:w="3981" w:type="dxa"/>
            <w:tcBorders>
              <w:tl2br w:val="nil"/>
              <w:tr2bl w:val="nil"/>
            </w:tcBorders>
            <w:shd w:val="clear" w:color="auto" w:fill="auto"/>
            <w:vAlign w:val="center"/>
          </w:tcPr>
          <w:p w14:paraId="18AF3CAB">
            <w:pPr>
              <w:pStyle w:val="20"/>
              <w:bidi w:val="0"/>
            </w:pPr>
            <w:r>
              <w:t>资格证书号</w:t>
            </w:r>
          </w:p>
        </w:tc>
        <w:tc>
          <w:tcPr>
            <w:tcW w:w="1897" w:type="dxa"/>
            <w:tcBorders>
              <w:tl2br w:val="nil"/>
              <w:tr2bl w:val="nil"/>
            </w:tcBorders>
            <w:shd w:val="clear" w:color="auto" w:fill="auto"/>
            <w:vAlign w:val="center"/>
          </w:tcPr>
          <w:p w14:paraId="77A89316">
            <w:pPr>
              <w:pStyle w:val="20"/>
              <w:bidi w:val="0"/>
            </w:pPr>
            <w:r>
              <w:t>从业号</w:t>
            </w:r>
          </w:p>
        </w:tc>
      </w:tr>
      <w:tr w14:paraId="39B47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26946DEB">
            <w:pPr>
              <w:pStyle w:val="20"/>
              <w:bidi w:val="0"/>
            </w:pPr>
            <w:r>
              <w:t>项目负责人</w:t>
            </w:r>
          </w:p>
        </w:tc>
        <w:tc>
          <w:tcPr>
            <w:tcW w:w="1703" w:type="dxa"/>
            <w:tcBorders>
              <w:tl2br w:val="nil"/>
              <w:tr2bl w:val="nil"/>
            </w:tcBorders>
            <w:shd w:val="clear" w:color="auto" w:fill="auto"/>
            <w:vAlign w:val="center"/>
          </w:tcPr>
          <w:p w14:paraId="403C6D8C">
            <w:pPr>
              <w:pStyle w:val="20"/>
              <w:bidi w:val="0"/>
              <w:ind w:firstLine="0" w:firstLineChars="0"/>
              <w:rPr>
                <w:rFonts w:hint="default"/>
                <w:lang w:val="en-US" w:eastAsia="zh-CN"/>
              </w:rPr>
            </w:pPr>
            <w:r>
              <w:rPr>
                <w:rFonts w:hint="eastAsia"/>
                <w:lang w:val="en-US" w:eastAsia="zh-CN"/>
              </w:rPr>
              <w:t>郦旭锋</w:t>
            </w:r>
          </w:p>
        </w:tc>
        <w:tc>
          <w:tcPr>
            <w:tcW w:w="3981" w:type="dxa"/>
            <w:tcBorders>
              <w:tl2br w:val="nil"/>
              <w:tr2bl w:val="nil"/>
            </w:tcBorders>
            <w:shd w:val="clear" w:color="auto" w:fill="auto"/>
            <w:vAlign w:val="center"/>
          </w:tcPr>
          <w:p w14:paraId="40713B6C">
            <w:pPr>
              <w:pStyle w:val="20"/>
              <w:bidi w:val="0"/>
              <w:ind w:firstLine="0" w:firstLineChars="0"/>
              <w:rPr>
                <w:rFonts w:hint="eastAsia" w:eastAsia="宋体"/>
                <w:lang w:val="en-US" w:eastAsia="zh-CN"/>
              </w:rPr>
            </w:pPr>
            <w:r>
              <w:rPr>
                <w:rFonts w:hint="eastAsia"/>
              </w:rPr>
              <w:t>CAWS53000023020085</w:t>
            </w:r>
            <w:r>
              <w:rPr>
                <w:rFonts w:hint="eastAsia"/>
                <w:lang w:val="en-US" w:eastAsia="zh-CN"/>
              </w:rPr>
              <w:t>9</w:t>
            </w:r>
          </w:p>
        </w:tc>
        <w:tc>
          <w:tcPr>
            <w:tcW w:w="1897" w:type="dxa"/>
            <w:tcBorders>
              <w:tl2br w:val="nil"/>
              <w:tr2bl w:val="nil"/>
            </w:tcBorders>
            <w:shd w:val="clear" w:color="auto" w:fill="auto"/>
            <w:vAlign w:val="center"/>
          </w:tcPr>
          <w:p w14:paraId="64FA0970">
            <w:pPr>
              <w:pStyle w:val="20"/>
              <w:bidi w:val="0"/>
              <w:ind w:firstLine="0" w:firstLineChars="0"/>
            </w:pPr>
            <w:r>
              <w:rPr>
                <w:rFonts w:hint="eastAsia"/>
              </w:rPr>
              <w:t>031143</w:t>
            </w:r>
          </w:p>
        </w:tc>
      </w:tr>
      <w:tr w14:paraId="1D48D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14:paraId="63128CD9">
            <w:pPr>
              <w:pStyle w:val="20"/>
              <w:bidi w:val="0"/>
            </w:pPr>
            <w:r>
              <w:t>项目组成员</w:t>
            </w:r>
          </w:p>
        </w:tc>
        <w:tc>
          <w:tcPr>
            <w:tcW w:w="1703" w:type="dxa"/>
            <w:tcBorders>
              <w:tl2br w:val="nil"/>
              <w:tr2bl w:val="nil"/>
            </w:tcBorders>
            <w:shd w:val="clear" w:color="auto" w:fill="auto"/>
            <w:vAlign w:val="center"/>
          </w:tcPr>
          <w:p w14:paraId="5E473D27">
            <w:pPr>
              <w:pStyle w:val="20"/>
              <w:bidi w:val="0"/>
              <w:ind w:firstLine="0" w:firstLineChars="0"/>
              <w:rPr>
                <w:rFonts w:hint="default"/>
                <w:lang w:val="en-US" w:eastAsia="zh-CN"/>
              </w:rPr>
            </w:pPr>
            <w:r>
              <w:rPr>
                <w:rFonts w:hint="eastAsia"/>
                <w:lang w:val="en-US" w:eastAsia="zh-CN"/>
              </w:rPr>
              <w:t>杨兴</w:t>
            </w:r>
          </w:p>
        </w:tc>
        <w:tc>
          <w:tcPr>
            <w:tcW w:w="3981" w:type="dxa"/>
            <w:tcBorders>
              <w:tl2br w:val="nil"/>
              <w:tr2bl w:val="nil"/>
            </w:tcBorders>
            <w:shd w:val="clear" w:color="auto" w:fill="auto"/>
            <w:vAlign w:val="center"/>
          </w:tcPr>
          <w:p w14:paraId="3447DD29">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14:paraId="63C846C6">
            <w:pPr>
              <w:pStyle w:val="20"/>
              <w:bidi w:val="0"/>
              <w:ind w:firstLine="0" w:firstLineChars="0"/>
            </w:pPr>
            <w:r>
              <w:rPr>
                <w:rFonts w:hint="eastAsia"/>
              </w:rPr>
              <w:t>037095</w:t>
            </w:r>
          </w:p>
        </w:tc>
      </w:tr>
      <w:tr w14:paraId="56496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77F0BFC6">
            <w:pPr>
              <w:pStyle w:val="20"/>
              <w:bidi w:val="0"/>
            </w:pPr>
          </w:p>
        </w:tc>
        <w:tc>
          <w:tcPr>
            <w:tcW w:w="1703" w:type="dxa"/>
            <w:tcBorders>
              <w:tl2br w:val="nil"/>
              <w:tr2bl w:val="nil"/>
            </w:tcBorders>
            <w:shd w:val="clear" w:color="auto" w:fill="auto"/>
            <w:vAlign w:val="center"/>
          </w:tcPr>
          <w:p w14:paraId="0A62A644">
            <w:pPr>
              <w:pStyle w:val="20"/>
              <w:bidi w:val="0"/>
              <w:ind w:firstLine="0" w:firstLineChars="0"/>
              <w:rPr>
                <w:rFonts w:hint="eastAsia"/>
                <w:lang w:val="en-US" w:eastAsia="zh-CN"/>
              </w:rPr>
            </w:pPr>
            <w:r>
              <w:rPr>
                <w:rFonts w:hint="eastAsia" w:ascii="宋体" w:hAnsi="宋体" w:eastAsia="宋体"/>
                <w:lang w:val="en-US" w:eastAsia="zh-CN"/>
              </w:rPr>
              <w:t>湛超</w:t>
            </w:r>
          </w:p>
        </w:tc>
        <w:tc>
          <w:tcPr>
            <w:tcW w:w="3981" w:type="dxa"/>
            <w:tcBorders>
              <w:tl2br w:val="nil"/>
              <w:tr2bl w:val="nil"/>
            </w:tcBorders>
            <w:shd w:val="clear" w:color="auto" w:fill="auto"/>
            <w:vAlign w:val="center"/>
          </w:tcPr>
          <w:p w14:paraId="375FC77A">
            <w:pPr>
              <w:pStyle w:val="20"/>
              <w:bidi w:val="0"/>
              <w:ind w:firstLine="0" w:firstLineChars="0"/>
              <w:rPr>
                <w:rFonts w:hint="eastAsia" w:ascii="宋体" w:hAnsi="宋体" w:eastAsia="宋体" w:cs="宋体"/>
                <w:color w:val="000000"/>
                <w:kern w:val="2"/>
                <w:sz w:val="24"/>
                <w:szCs w:val="24"/>
                <w:lang w:val="en-US" w:eastAsia="zh-CN" w:bidi="ar-SA"/>
              </w:rPr>
            </w:pPr>
            <w:r>
              <w:rPr>
                <w:rFonts w:hint="eastAsia" w:ascii="宋体" w:hAnsi="宋体" w:eastAsia="宋体" w:cs="宋体"/>
                <w:sz w:val="24"/>
                <w:szCs w:val="24"/>
              </w:rPr>
              <w:t>CAWS53000023020108</w:t>
            </w:r>
            <w:r>
              <w:rPr>
                <w:rFonts w:hint="eastAsia" w:ascii="宋体" w:hAnsi="宋体" w:eastAsia="宋体" w:cs="宋体"/>
                <w:sz w:val="24"/>
                <w:szCs w:val="24"/>
                <w:lang w:val="en-US" w:eastAsia="zh-CN"/>
              </w:rPr>
              <w:t>7</w:t>
            </w:r>
          </w:p>
        </w:tc>
        <w:tc>
          <w:tcPr>
            <w:tcW w:w="1897" w:type="dxa"/>
            <w:tcBorders>
              <w:tl2br w:val="nil"/>
              <w:tr2bl w:val="nil"/>
            </w:tcBorders>
            <w:shd w:val="clear" w:color="auto" w:fill="auto"/>
            <w:vAlign w:val="center"/>
          </w:tcPr>
          <w:p w14:paraId="0844F09A">
            <w:pPr>
              <w:pStyle w:val="20"/>
              <w:bidi w:val="0"/>
              <w:ind w:firstLine="0" w:firstLineChars="0"/>
              <w:rPr>
                <w:rFonts w:hint="eastAsia" w:ascii="宋体" w:hAnsi="宋体" w:eastAsia="宋体" w:cs="宋体"/>
                <w:color w:val="000000"/>
                <w:kern w:val="2"/>
                <w:sz w:val="24"/>
                <w:szCs w:val="24"/>
                <w:lang w:val="en-US" w:eastAsia="zh-CN" w:bidi="ar-SA"/>
              </w:rPr>
            </w:pPr>
            <w:r>
              <w:rPr>
                <w:rFonts w:hint="eastAsia" w:ascii="宋体" w:hAnsi="宋体" w:eastAsia="宋体" w:cs="宋体"/>
                <w:sz w:val="24"/>
                <w:szCs w:val="24"/>
              </w:rPr>
              <w:t>033831</w:t>
            </w:r>
          </w:p>
        </w:tc>
      </w:tr>
      <w:tr w14:paraId="2CF72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1C666844">
            <w:pPr>
              <w:pStyle w:val="20"/>
              <w:bidi w:val="0"/>
            </w:pPr>
          </w:p>
        </w:tc>
        <w:tc>
          <w:tcPr>
            <w:tcW w:w="1703" w:type="dxa"/>
            <w:tcBorders>
              <w:tl2br w:val="nil"/>
              <w:tr2bl w:val="nil"/>
            </w:tcBorders>
            <w:shd w:val="clear" w:color="auto" w:fill="auto"/>
            <w:vAlign w:val="center"/>
          </w:tcPr>
          <w:p w14:paraId="49DA385C">
            <w:pPr>
              <w:pStyle w:val="20"/>
              <w:bidi w:val="0"/>
              <w:rPr>
                <w:rFonts w:hint="default"/>
                <w:lang w:val="en-US" w:eastAsia="zh-CN"/>
              </w:rPr>
            </w:pPr>
            <w:r>
              <w:rPr>
                <w:rFonts w:hint="eastAsia" w:ascii="宋体" w:hAnsi="宋体" w:eastAsia="宋体" w:cs="宋体"/>
                <w:sz w:val="24"/>
                <w:szCs w:val="24"/>
                <w:lang w:val="en-US" w:eastAsia="zh-CN"/>
              </w:rPr>
              <w:t>杨尚达</w:t>
            </w:r>
          </w:p>
        </w:tc>
        <w:tc>
          <w:tcPr>
            <w:tcW w:w="3981" w:type="dxa"/>
            <w:tcBorders>
              <w:tl2br w:val="nil"/>
              <w:tr2bl w:val="nil"/>
            </w:tcBorders>
            <w:shd w:val="clear" w:color="auto" w:fill="auto"/>
            <w:vAlign w:val="center"/>
          </w:tcPr>
          <w:p w14:paraId="0C3BB55E">
            <w:pPr>
              <w:pStyle w:val="20"/>
              <w:bidi w:val="0"/>
              <w:ind w:firstLine="0" w:firstLineChars="0"/>
              <w:rPr>
                <w:rFonts w:hint="eastAsia" w:eastAsia="宋体"/>
                <w:lang w:eastAsia="zh-CN"/>
              </w:rPr>
            </w:pPr>
            <w:r>
              <w:rPr>
                <w:rFonts w:hint="eastAsia" w:ascii="宋体" w:hAnsi="宋体" w:eastAsia="宋体" w:cs="宋体"/>
                <w:sz w:val="24"/>
                <w:szCs w:val="24"/>
                <w:lang w:val="en-US" w:eastAsia="zh-CN"/>
              </w:rPr>
              <w:t>S011053000110202001798</w:t>
            </w:r>
          </w:p>
        </w:tc>
        <w:tc>
          <w:tcPr>
            <w:tcW w:w="1897" w:type="dxa"/>
            <w:tcBorders>
              <w:tl2br w:val="nil"/>
              <w:tr2bl w:val="nil"/>
            </w:tcBorders>
            <w:shd w:val="clear" w:color="auto" w:fill="auto"/>
            <w:vAlign w:val="center"/>
          </w:tcPr>
          <w:p w14:paraId="68E48572">
            <w:pPr>
              <w:pStyle w:val="20"/>
              <w:bidi w:val="0"/>
              <w:ind w:firstLine="0" w:firstLineChars="0"/>
              <w:rPr>
                <w:rFonts w:hint="eastAsia" w:eastAsia="宋体"/>
                <w:lang w:eastAsia="zh-CN"/>
              </w:rPr>
            </w:pPr>
            <w:r>
              <w:rPr>
                <w:rFonts w:hint="eastAsia" w:ascii="宋体" w:hAnsi="宋体" w:eastAsia="宋体" w:cs="宋体"/>
                <w:sz w:val="24"/>
                <w:szCs w:val="24"/>
                <w:lang w:val="en-US" w:eastAsia="zh-CN"/>
              </w:rPr>
              <w:t>041530</w:t>
            </w:r>
          </w:p>
        </w:tc>
      </w:tr>
      <w:tr w14:paraId="16B2A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3F96F75E">
            <w:pPr>
              <w:pStyle w:val="20"/>
              <w:bidi w:val="0"/>
            </w:pPr>
          </w:p>
        </w:tc>
        <w:tc>
          <w:tcPr>
            <w:tcW w:w="1703" w:type="dxa"/>
            <w:tcBorders>
              <w:tl2br w:val="nil"/>
              <w:tr2bl w:val="nil"/>
            </w:tcBorders>
            <w:shd w:val="clear" w:color="auto" w:fill="auto"/>
            <w:vAlign w:val="center"/>
          </w:tcPr>
          <w:p w14:paraId="639A8978">
            <w:pPr>
              <w:pStyle w:val="20"/>
              <w:bidi w:val="0"/>
              <w:ind w:firstLine="0" w:firstLineChars="0"/>
              <w:rPr>
                <w:rFonts w:hint="default"/>
                <w:lang w:val="en-US" w:eastAsia="zh-CN"/>
              </w:rPr>
            </w:pPr>
            <w:r>
              <w:rPr>
                <w:rFonts w:hint="eastAsia"/>
                <w:lang w:val="en-US" w:eastAsia="zh-CN"/>
              </w:rPr>
              <w:t>张晋慧</w:t>
            </w:r>
          </w:p>
        </w:tc>
        <w:tc>
          <w:tcPr>
            <w:tcW w:w="3981" w:type="dxa"/>
            <w:tcBorders>
              <w:tl2br w:val="nil"/>
              <w:tr2bl w:val="nil"/>
            </w:tcBorders>
            <w:shd w:val="clear" w:color="auto" w:fill="auto"/>
            <w:vAlign w:val="center"/>
          </w:tcPr>
          <w:p w14:paraId="6E85717D">
            <w:pPr>
              <w:pStyle w:val="20"/>
              <w:bidi w:val="0"/>
              <w:ind w:firstLine="0" w:firstLineChars="0"/>
            </w:pPr>
            <w:r>
              <w:rPr>
                <w:rFonts w:hint="eastAsia"/>
              </w:rPr>
              <w:t>1100000000302946</w:t>
            </w:r>
          </w:p>
        </w:tc>
        <w:tc>
          <w:tcPr>
            <w:tcW w:w="1897" w:type="dxa"/>
            <w:tcBorders>
              <w:tl2br w:val="nil"/>
              <w:tr2bl w:val="nil"/>
            </w:tcBorders>
            <w:shd w:val="clear" w:color="auto" w:fill="auto"/>
            <w:vAlign w:val="center"/>
          </w:tcPr>
          <w:p w14:paraId="4B9B7647">
            <w:pPr>
              <w:pStyle w:val="20"/>
              <w:bidi w:val="0"/>
              <w:ind w:firstLine="0" w:firstLineChars="0"/>
            </w:pPr>
            <w:r>
              <w:rPr>
                <w:rFonts w:hint="eastAsia"/>
              </w:rPr>
              <w:t>020045</w:t>
            </w:r>
          </w:p>
        </w:tc>
      </w:tr>
      <w:tr w14:paraId="5E6E8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5A8AC1C6">
            <w:pPr>
              <w:pStyle w:val="20"/>
              <w:bidi w:val="0"/>
            </w:pPr>
          </w:p>
        </w:tc>
        <w:tc>
          <w:tcPr>
            <w:tcW w:w="1703" w:type="dxa"/>
            <w:tcBorders>
              <w:tl2br w:val="nil"/>
              <w:tr2bl w:val="nil"/>
            </w:tcBorders>
            <w:shd w:val="clear" w:color="auto" w:fill="auto"/>
            <w:vAlign w:val="center"/>
          </w:tcPr>
          <w:p w14:paraId="0904833B">
            <w:pPr>
              <w:pStyle w:val="20"/>
              <w:bidi w:val="0"/>
              <w:ind w:firstLine="0" w:firstLineChars="0"/>
              <w:rPr>
                <w:rFonts w:hint="default"/>
                <w:lang w:val="en-US" w:eastAsia="zh-CN"/>
              </w:rPr>
            </w:pPr>
            <w:r>
              <w:rPr>
                <w:rFonts w:hint="eastAsia" w:ascii="宋体" w:hAnsi="宋体" w:eastAsia="宋体"/>
                <w:lang w:val="en-US" w:eastAsia="zh-CN"/>
              </w:rPr>
              <w:t>许丹</w:t>
            </w:r>
          </w:p>
        </w:tc>
        <w:tc>
          <w:tcPr>
            <w:tcW w:w="3981" w:type="dxa"/>
            <w:tcBorders>
              <w:tl2br w:val="nil"/>
              <w:tr2bl w:val="nil"/>
            </w:tcBorders>
            <w:shd w:val="clear" w:color="auto" w:fill="auto"/>
            <w:vAlign w:val="center"/>
          </w:tcPr>
          <w:p w14:paraId="61E23C42">
            <w:pPr>
              <w:pStyle w:val="20"/>
              <w:bidi w:val="0"/>
              <w:ind w:firstLine="0" w:firstLineChars="0"/>
            </w:pPr>
            <w:r>
              <w:rPr>
                <w:rFonts w:hint="eastAsia"/>
                <w:lang w:val="en-US" w:eastAsia="zh-CN"/>
              </w:rPr>
              <w:t>CAWS530000230201086</w:t>
            </w:r>
          </w:p>
        </w:tc>
        <w:tc>
          <w:tcPr>
            <w:tcW w:w="1897" w:type="dxa"/>
            <w:tcBorders>
              <w:tl2br w:val="nil"/>
              <w:tr2bl w:val="nil"/>
            </w:tcBorders>
            <w:shd w:val="clear" w:color="auto" w:fill="auto"/>
            <w:vAlign w:val="center"/>
          </w:tcPr>
          <w:p w14:paraId="5E1768F0">
            <w:pPr>
              <w:pStyle w:val="20"/>
              <w:bidi w:val="0"/>
              <w:ind w:firstLine="0" w:firstLineChars="0"/>
            </w:pPr>
            <w:r>
              <w:rPr>
                <w:rFonts w:hint="eastAsia"/>
                <w:lang w:val="en-US" w:eastAsia="zh-CN"/>
              </w:rPr>
              <w:t>031243</w:t>
            </w:r>
          </w:p>
        </w:tc>
      </w:tr>
      <w:tr w14:paraId="7469F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54C85E2C">
            <w:pPr>
              <w:pStyle w:val="20"/>
              <w:bidi w:val="0"/>
            </w:pPr>
          </w:p>
        </w:tc>
        <w:tc>
          <w:tcPr>
            <w:tcW w:w="1703" w:type="dxa"/>
            <w:tcBorders>
              <w:tl2br w:val="nil"/>
              <w:tr2bl w:val="nil"/>
            </w:tcBorders>
            <w:shd w:val="clear" w:color="auto" w:fill="auto"/>
            <w:vAlign w:val="center"/>
          </w:tcPr>
          <w:p w14:paraId="6BF65D71">
            <w:pPr>
              <w:pStyle w:val="20"/>
              <w:bidi w:val="0"/>
              <w:rPr>
                <w:rFonts w:hint="default"/>
                <w:lang w:val="en-US" w:eastAsia="zh-CN"/>
              </w:rPr>
            </w:pPr>
            <w:r>
              <w:rPr>
                <w:rFonts w:hint="eastAsia"/>
                <w:lang w:val="en-US" w:eastAsia="zh-CN"/>
              </w:rPr>
              <w:t>韦根远</w:t>
            </w:r>
          </w:p>
        </w:tc>
        <w:tc>
          <w:tcPr>
            <w:tcW w:w="3981" w:type="dxa"/>
            <w:tcBorders>
              <w:tl2br w:val="nil"/>
              <w:tr2bl w:val="nil"/>
            </w:tcBorders>
            <w:shd w:val="clear" w:color="auto" w:fill="auto"/>
            <w:vAlign w:val="center"/>
          </w:tcPr>
          <w:p w14:paraId="31870CD2">
            <w:pPr>
              <w:pStyle w:val="20"/>
              <w:bidi w:val="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14:paraId="4CAE7A7A">
            <w:pPr>
              <w:pStyle w:val="20"/>
              <w:bidi w:val="0"/>
              <w:rPr>
                <w:rFonts w:hint="eastAsia"/>
              </w:rPr>
            </w:pPr>
            <w:r>
              <w:rPr>
                <w:rFonts w:hint="eastAsia"/>
                <w:lang w:val="en-US" w:eastAsia="zh-CN"/>
              </w:rPr>
              <w:t>038544</w:t>
            </w:r>
          </w:p>
        </w:tc>
      </w:tr>
      <w:tr w14:paraId="059EF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7BFCEEE2">
            <w:pPr>
              <w:pStyle w:val="20"/>
              <w:bidi w:val="0"/>
            </w:pPr>
          </w:p>
        </w:tc>
        <w:tc>
          <w:tcPr>
            <w:tcW w:w="1703" w:type="dxa"/>
            <w:tcBorders>
              <w:tl2br w:val="nil"/>
              <w:tr2bl w:val="nil"/>
            </w:tcBorders>
            <w:shd w:val="clear" w:color="auto" w:fill="auto"/>
            <w:vAlign w:val="center"/>
          </w:tcPr>
          <w:p w14:paraId="5383839E">
            <w:pPr>
              <w:pStyle w:val="20"/>
              <w:bidi w:val="0"/>
              <w:rPr>
                <w:rFonts w:hint="default"/>
                <w:lang w:val="en-US" w:eastAsia="zh-CN"/>
              </w:rPr>
            </w:pPr>
            <w:r>
              <w:rPr>
                <w:rFonts w:hint="eastAsia" w:ascii="宋体" w:hAnsi="宋体" w:eastAsia="宋体" w:cs="宋体"/>
                <w:sz w:val="24"/>
                <w:szCs w:val="24"/>
                <w:lang w:val="en-US" w:eastAsia="zh-CN"/>
              </w:rPr>
              <w:t>吴红玉</w:t>
            </w:r>
          </w:p>
        </w:tc>
        <w:tc>
          <w:tcPr>
            <w:tcW w:w="3981" w:type="dxa"/>
            <w:tcBorders>
              <w:tl2br w:val="nil"/>
              <w:tr2bl w:val="nil"/>
            </w:tcBorders>
            <w:shd w:val="clear" w:color="auto" w:fill="auto"/>
            <w:vAlign w:val="center"/>
          </w:tcPr>
          <w:p w14:paraId="2CAD3340">
            <w:pPr>
              <w:pStyle w:val="20"/>
              <w:bidi w:val="0"/>
              <w:ind w:firstLine="0" w:firstLineChars="0"/>
              <w:rPr>
                <w:rFonts w:hint="default"/>
                <w:lang w:val="en-US" w:eastAsia="zh-CN"/>
              </w:rPr>
            </w:pPr>
            <w:r>
              <w:rPr>
                <w:rFonts w:hint="eastAsia" w:ascii="宋体" w:hAnsi="宋体" w:eastAsia="宋体" w:cs="宋体"/>
                <w:sz w:val="24"/>
                <w:szCs w:val="24"/>
                <w:lang w:val="en-US" w:eastAsia="zh-CN"/>
              </w:rPr>
              <w:t>1200000000300398</w:t>
            </w:r>
          </w:p>
        </w:tc>
        <w:tc>
          <w:tcPr>
            <w:tcW w:w="1897" w:type="dxa"/>
            <w:tcBorders>
              <w:tl2br w:val="nil"/>
              <w:tr2bl w:val="nil"/>
            </w:tcBorders>
            <w:shd w:val="clear" w:color="auto" w:fill="auto"/>
            <w:vAlign w:val="center"/>
          </w:tcPr>
          <w:p w14:paraId="6D9ECFA3">
            <w:pPr>
              <w:pStyle w:val="20"/>
              <w:bidi w:val="0"/>
              <w:ind w:firstLine="0" w:firstLineChars="0"/>
              <w:rPr>
                <w:rFonts w:hint="eastAsia"/>
              </w:rPr>
            </w:pPr>
            <w:r>
              <w:rPr>
                <w:rFonts w:hint="eastAsia" w:ascii="宋体" w:hAnsi="宋体" w:eastAsia="宋体" w:cs="宋体"/>
                <w:sz w:val="24"/>
                <w:szCs w:val="24"/>
                <w:lang w:val="en-US" w:eastAsia="zh-CN"/>
              </w:rPr>
              <w:t>025175</w:t>
            </w:r>
          </w:p>
        </w:tc>
      </w:tr>
      <w:tr w14:paraId="6D20F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7504B4F8">
            <w:pPr>
              <w:pStyle w:val="20"/>
              <w:bidi w:val="0"/>
            </w:pPr>
            <w:r>
              <w:t>技术专家</w:t>
            </w:r>
          </w:p>
        </w:tc>
        <w:tc>
          <w:tcPr>
            <w:tcW w:w="7581" w:type="dxa"/>
            <w:gridSpan w:val="3"/>
            <w:tcBorders>
              <w:tl2br w:val="nil"/>
              <w:tr2bl w:val="nil"/>
            </w:tcBorders>
            <w:shd w:val="clear" w:color="auto" w:fill="auto"/>
            <w:vAlign w:val="center"/>
          </w:tcPr>
          <w:p w14:paraId="2FF71026">
            <w:pPr>
              <w:pStyle w:val="20"/>
              <w:bidi w:val="0"/>
            </w:pPr>
            <w:r>
              <w:t>/</w:t>
            </w:r>
          </w:p>
        </w:tc>
      </w:tr>
      <w:tr w14:paraId="59032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0EFAC621">
            <w:pPr>
              <w:pStyle w:val="20"/>
              <w:bidi w:val="0"/>
            </w:pPr>
            <w:r>
              <w:t>现场勘察人员及时间</w:t>
            </w:r>
          </w:p>
        </w:tc>
        <w:tc>
          <w:tcPr>
            <w:tcW w:w="7581" w:type="dxa"/>
            <w:gridSpan w:val="3"/>
            <w:tcBorders>
              <w:tl2br w:val="nil"/>
              <w:tr2bl w:val="nil"/>
            </w:tcBorders>
            <w:shd w:val="clear" w:color="auto" w:fill="auto"/>
            <w:vAlign w:val="center"/>
          </w:tcPr>
          <w:p w14:paraId="3A7DFE4F">
            <w:pPr>
              <w:pStyle w:val="20"/>
              <w:bidi w:val="0"/>
              <w:rPr>
                <w:rFonts w:hint="default"/>
                <w:lang w:val="en-US" w:eastAsia="zh-CN"/>
              </w:rPr>
            </w:pPr>
            <w:r>
              <w:rPr>
                <w:rFonts w:hint="eastAsia"/>
                <w:lang w:val="en-US" w:eastAsia="zh-CN"/>
              </w:rPr>
              <w:t>郦旭锋、杨兴 2024.11.2</w:t>
            </w:r>
          </w:p>
        </w:tc>
      </w:tr>
      <w:tr w14:paraId="40711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3FD45EDD">
            <w:pPr>
              <w:pStyle w:val="20"/>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14:paraId="25D2864A">
            <w:pPr>
              <w:pStyle w:val="20"/>
              <w:bidi w:val="0"/>
              <w:rPr>
                <w:rFonts w:hint="default"/>
                <w:lang w:val="en-US" w:eastAsia="zh-CN"/>
              </w:rPr>
            </w:pPr>
          </w:p>
        </w:tc>
      </w:tr>
      <w:tr w14:paraId="0BBF8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9" w:hRule="atLeast"/>
          <w:jc w:val="center"/>
        </w:trPr>
        <w:tc>
          <w:tcPr>
            <w:tcW w:w="1773" w:type="dxa"/>
            <w:tcBorders>
              <w:tl2br w:val="nil"/>
              <w:tr2bl w:val="nil"/>
            </w:tcBorders>
            <w:shd w:val="clear" w:color="auto" w:fill="auto"/>
            <w:vAlign w:val="center"/>
          </w:tcPr>
          <w:p w14:paraId="4A355D64">
            <w:pPr>
              <w:pStyle w:val="20"/>
              <w:bidi w:val="0"/>
            </w:pPr>
            <w:r>
              <w:t>项目简介</w:t>
            </w:r>
          </w:p>
        </w:tc>
        <w:tc>
          <w:tcPr>
            <w:tcW w:w="7581" w:type="dxa"/>
            <w:gridSpan w:val="3"/>
            <w:tcBorders>
              <w:tl2br w:val="nil"/>
              <w:tr2bl w:val="nil"/>
            </w:tcBorders>
            <w:shd w:val="clear" w:color="auto" w:fill="auto"/>
            <w:vAlign w:val="top"/>
          </w:tcPr>
          <w:p w14:paraId="3F02923B">
            <w:pPr>
              <w:pStyle w:val="20"/>
              <w:bidi w:val="0"/>
              <w:ind w:firstLine="480" w:firstLineChars="200"/>
              <w:rPr>
                <w:rFonts w:hint="eastAsia"/>
                <w:lang w:eastAsia="zh-CN"/>
              </w:rPr>
            </w:pPr>
            <w:r>
              <w:rPr>
                <w:rFonts w:hint="eastAsia"/>
                <w:lang w:eastAsia="zh-CN"/>
              </w:rPr>
              <w:t>榕江县荣耀加油有限公司农机加油站位于贵州省榕江县滨河路与南岳大道交汇处，经济类型为有限责任公司分公司（非自然人投资或控股的法人独资），负责人：颜淼，该加油站加油区设置5台潜油泵加油机（其中汽油加油机4台，柴油加油机1台），油罐区位于加油区车行道下方，为承重结构，罐区设置4个30m³的SF双层埋地卧式储罐，其中的92#汽油储罐2个、95#汽油储罐1个、0#柴油储罐1个，总容积为105m3（柴油容积折半计算），属于二级加油站。</w:t>
            </w:r>
          </w:p>
          <w:p w14:paraId="458AD3DA">
            <w:pPr>
              <w:pStyle w:val="20"/>
              <w:bidi w:val="0"/>
              <w:ind w:firstLine="480" w:firstLineChars="200"/>
              <w:rPr>
                <w:rFonts w:hint="eastAsia"/>
                <w:lang w:eastAsia="zh-CN"/>
              </w:rPr>
            </w:pPr>
            <w:r>
              <w:rPr>
                <w:rFonts w:hint="eastAsia"/>
                <w:lang w:eastAsia="zh-CN"/>
              </w:rPr>
              <w:t>评价结论：榕江县荣耀加油有限公司农机加油站现状条件符合现行国家相关法律、法规的相关要求，符合《危险化学品经营许可证管理办法》规定的安全经营条件。</w:t>
            </w:r>
          </w:p>
          <w:p w14:paraId="7E781754">
            <w:pPr>
              <w:pStyle w:val="7"/>
              <w:ind w:left="0" w:leftChars="0" w:firstLine="0" w:firstLineChars="0"/>
              <w:jc w:val="both"/>
            </w:pPr>
          </w:p>
        </w:tc>
      </w:tr>
      <w:tr w14:paraId="13337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063" w:hRule="atLeast"/>
          <w:jc w:val="center"/>
        </w:trPr>
        <w:tc>
          <w:tcPr>
            <w:tcW w:w="1773" w:type="dxa"/>
            <w:tcBorders>
              <w:tl2br w:val="nil"/>
              <w:tr2bl w:val="nil"/>
            </w:tcBorders>
            <w:shd w:val="clear" w:color="auto" w:fill="auto"/>
            <w:vAlign w:val="center"/>
          </w:tcPr>
          <w:p w14:paraId="749B1BFF">
            <w:pPr>
              <w:pStyle w:val="20"/>
              <w:bidi w:val="0"/>
            </w:pPr>
            <w:r>
              <w:t>现场照片</w:t>
            </w:r>
          </w:p>
        </w:tc>
        <w:tc>
          <w:tcPr>
            <w:tcW w:w="7581" w:type="dxa"/>
            <w:gridSpan w:val="3"/>
            <w:tcBorders>
              <w:tl2br w:val="nil"/>
              <w:tr2bl w:val="nil"/>
            </w:tcBorders>
            <w:shd w:val="clear" w:color="auto" w:fill="auto"/>
            <w:vAlign w:val="top"/>
          </w:tcPr>
          <w:p w14:paraId="06ADA3B8">
            <w:pPr>
              <w:pStyle w:val="15"/>
              <w:ind w:left="0" w:leftChars="0" w:right="0" w:rightChars="0" w:firstLine="0" w:firstLineChars="0"/>
              <w:jc w:val="center"/>
              <w:rPr>
                <w:rFonts w:hint="default"/>
                <w:lang w:val="en-US" w:eastAsia="zh-CN"/>
              </w:rPr>
            </w:pPr>
            <w:bookmarkStart w:id="0" w:name="_GoBack"/>
            <w:r>
              <w:rPr>
                <w:rFonts w:hint="default"/>
                <w:lang w:val="en-US" w:eastAsia="zh-CN"/>
              </w:rPr>
              <w:drawing>
                <wp:inline distT="0" distB="0" distL="114300" distR="114300">
                  <wp:extent cx="3795395" cy="2294255"/>
                  <wp:effectExtent l="0" t="0" r="14605" b="10795"/>
                  <wp:docPr id="1" name="图片 1" descr="检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检查 (1)"/>
                          <pic:cNvPicPr>
                            <a:picLocks noChangeAspect="1"/>
                          </pic:cNvPicPr>
                        </pic:nvPicPr>
                        <pic:blipFill>
                          <a:blip r:embed="rId5"/>
                          <a:stretch>
                            <a:fillRect/>
                          </a:stretch>
                        </pic:blipFill>
                        <pic:spPr>
                          <a:xfrm>
                            <a:off x="0" y="0"/>
                            <a:ext cx="3795395" cy="2294255"/>
                          </a:xfrm>
                          <a:prstGeom prst="rect">
                            <a:avLst/>
                          </a:prstGeom>
                        </pic:spPr>
                      </pic:pic>
                    </a:graphicData>
                  </a:graphic>
                </wp:inline>
              </w:drawing>
            </w:r>
            <w:bookmarkEnd w:id="0"/>
          </w:p>
          <w:p w14:paraId="340D05F0">
            <w:pPr>
              <w:rPr>
                <w:rFonts w:hint="default"/>
                <w:lang w:val="en-US" w:eastAsia="zh-CN"/>
              </w:rPr>
            </w:pPr>
            <w:r>
              <w:rPr>
                <w:rFonts w:hint="default"/>
                <w:lang w:val="en-US" w:eastAsia="zh-CN"/>
              </w:rPr>
              <w:drawing>
                <wp:inline distT="0" distB="0" distL="114300" distR="114300">
                  <wp:extent cx="3804285" cy="2413635"/>
                  <wp:effectExtent l="0" t="0" r="5715" b="5715"/>
                  <wp:docPr id="2" name="图片 2" descr="考察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考察 (6)"/>
                          <pic:cNvPicPr>
                            <a:picLocks noChangeAspect="1"/>
                          </pic:cNvPicPr>
                        </pic:nvPicPr>
                        <pic:blipFill>
                          <a:blip r:embed="rId6"/>
                          <a:stretch>
                            <a:fillRect/>
                          </a:stretch>
                        </pic:blipFill>
                        <pic:spPr>
                          <a:xfrm>
                            <a:off x="0" y="0"/>
                            <a:ext cx="3804285" cy="2413635"/>
                          </a:xfrm>
                          <a:prstGeom prst="rect">
                            <a:avLst/>
                          </a:prstGeom>
                        </pic:spPr>
                      </pic:pic>
                    </a:graphicData>
                  </a:graphic>
                </wp:inline>
              </w:drawing>
            </w:r>
          </w:p>
          <w:p w14:paraId="24B29735">
            <w:pPr>
              <w:rPr>
                <w:rFonts w:hint="default"/>
                <w:lang w:val="en-US" w:eastAsia="zh-CN"/>
              </w:rPr>
            </w:pPr>
            <w:r>
              <w:rPr>
                <w:rFonts w:hint="default"/>
                <w:lang w:val="en-US" w:eastAsia="zh-CN"/>
              </w:rPr>
              <w:drawing>
                <wp:inline distT="0" distB="0" distL="114300" distR="114300">
                  <wp:extent cx="3777615" cy="2400300"/>
                  <wp:effectExtent l="0" t="0" r="13335" b="0"/>
                  <wp:docPr id="3" name="图片 3" descr="考察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考察 (5)"/>
                          <pic:cNvPicPr>
                            <a:picLocks noChangeAspect="1"/>
                          </pic:cNvPicPr>
                        </pic:nvPicPr>
                        <pic:blipFill>
                          <a:blip r:embed="rId7"/>
                          <a:stretch>
                            <a:fillRect/>
                          </a:stretch>
                        </pic:blipFill>
                        <pic:spPr>
                          <a:xfrm>
                            <a:off x="0" y="0"/>
                            <a:ext cx="3777615" cy="2400300"/>
                          </a:xfrm>
                          <a:prstGeom prst="rect">
                            <a:avLst/>
                          </a:prstGeom>
                        </pic:spPr>
                      </pic:pic>
                    </a:graphicData>
                  </a:graphic>
                </wp:inline>
              </w:drawing>
            </w:r>
          </w:p>
          <w:p w14:paraId="0E63EC90">
            <w:pPr>
              <w:rPr>
                <w:rFonts w:hint="default"/>
                <w:lang w:val="en-US" w:eastAsia="zh-CN"/>
              </w:rPr>
            </w:pPr>
          </w:p>
          <w:p w14:paraId="789CE0FE">
            <w:pPr>
              <w:pStyle w:val="20"/>
              <w:bidi w:val="0"/>
              <w:rPr>
                <w:rFonts w:hint="default"/>
                <w:lang w:val="en-US" w:eastAsia="zh-CN"/>
              </w:rPr>
            </w:pPr>
          </w:p>
        </w:tc>
      </w:tr>
      <w:tr w14:paraId="3F874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103691F4">
            <w:pPr>
              <w:pStyle w:val="20"/>
              <w:bidi w:val="0"/>
            </w:pPr>
            <w:r>
              <w:t>被评价单位信息反馈情况</w:t>
            </w:r>
          </w:p>
        </w:tc>
        <w:tc>
          <w:tcPr>
            <w:tcW w:w="7581" w:type="dxa"/>
            <w:gridSpan w:val="3"/>
            <w:tcBorders>
              <w:tl2br w:val="nil"/>
              <w:tr2bl w:val="nil"/>
            </w:tcBorders>
            <w:shd w:val="clear" w:color="auto" w:fill="auto"/>
            <w:vAlign w:val="center"/>
          </w:tcPr>
          <w:p w14:paraId="71A7D89B">
            <w:pPr>
              <w:pStyle w:val="20"/>
              <w:bidi w:val="0"/>
            </w:pPr>
            <w:r>
              <w:t>满意</w:t>
            </w:r>
          </w:p>
        </w:tc>
      </w:tr>
    </w:tbl>
    <w:p w14:paraId="03398226">
      <w:pPr>
        <w:pStyle w:val="2"/>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703"/>
        <w:gridCol w:w="3981"/>
        <w:gridCol w:w="1897"/>
      </w:tblGrid>
      <w:tr w14:paraId="6EC1C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06419213">
            <w:pPr>
              <w:pStyle w:val="20"/>
              <w:bidi w:val="0"/>
            </w:pPr>
            <w:r>
              <w:t>项目名称</w:t>
            </w:r>
          </w:p>
        </w:tc>
        <w:tc>
          <w:tcPr>
            <w:tcW w:w="7581" w:type="dxa"/>
            <w:gridSpan w:val="3"/>
            <w:tcBorders>
              <w:tl2br w:val="nil"/>
              <w:tr2bl w:val="nil"/>
            </w:tcBorders>
            <w:shd w:val="clear" w:color="auto" w:fill="auto"/>
            <w:vAlign w:val="center"/>
          </w:tcPr>
          <w:p w14:paraId="7F6432C9">
            <w:pPr>
              <w:jc w:val="left"/>
              <w:rPr>
                <w:rFonts w:hint="eastAsia" w:eastAsia="宋体"/>
                <w:lang w:val="en-US" w:eastAsia="zh-CN"/>
              </w:rPr>
            </w:pPr>
            <w:r>
              <w:rPr>
                <w:rFonts w:hint="eastAsia" w:ascii="宋体" w:hAnsi="宋体" w:eastAsia="宋体" w:cs="Times New Roman"/>
                <w:kern w:val="0"/>
                <w:sz w:val="24"/>
                <w:szCs w:val="20"/>
                <w:lang w:val="en-US" w:eastAsia="zh-CN" w:bidi="ar-SA"/>
              </w:rPr>
              <w:t>开阳硒州能源发展有限公司红军路加油站新建项目安全条件评价</w:t>
            </w:r>
          </w:p>
        </w:tc>
      </w:tr>
      <w:tr w14:paraId="06C01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64AB3732">
            <w:pPr>
              <w:pStyle w:val="20"/>
              <w:bidi w:val="0"/>
            </w:pPr>
            <w:r>
              <w:t>完成时间</w:t>
            </w:r>
          </w:p>
        </w:tc>
        <w:tc>
          <w:tcPr>
            <w:tcW w:w="7581" w:type="dxa"/>
            <w:gridSpan w:val="3"/>
            <w:tcBorders>
              <w:tl2br w:val="nil"/>
              <w:tr2bl w:val="nil"/>
            </w:tcBorders>
            <w:shd w:val="clear" w:color="auto" w:fill="auto"/>
            <w:vAlign w:val="center"/>
          </w:tcPr>
          <w:p w14:paraId="4BEF412A">
            <w:pPr>
              <w:pStyle w:val="20"/>
              <w:bidi w:val="0"/>
              <w:rPr>
                <w:rFonts w:hint="default"/>
                <w:lang w:val="en-US" w:eastAsia="zh-CN"/>
              </w:rPr>
            </w:pPr>
            <w:r>
              <w:rPr>
                <w:rFonts w:hint="eastAsia"/>
                <w:lang w:val="en-US" w:eastAsia="zh-CN"/>
              </w:rPr>
              <w:t>2024.12.4</w:t>
            </w:r>
          </w:p>
        </w:tc>
      </w:tr>
      <w:tr w14:paraId="56455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14:paraId="3BA82724">
            <w:pPr>
              <w:pStyle w:val="20"/>
              <w:bidi w:val="0"/>
            </w:pPr>
            <w:r>
              <w:rPr>
                <w:rFonts w:hint="eastAsia"/>
              </w:rPr>
              <w:t>评价人员</w:t>
            </w:r>
          </w:p>
        </w:tc>
      </w:tr>
      <w:tr w14:paraId="52064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2E6975C2">
            <w:pPr>
              <w:pStyle w:val="20"/>
              <w:bidi w:val="0"/>
            </w:pPr>
          </w:p>
        </w:tc>
        <w:tc>
          <w:tcPr>
            <w:tcW w:w="1703" w:type="dxa"/>
            <w:tcBorders>
              <w:tl2br w:val="nil"/>
              <w:tr2bl w:val="nil"/>
            </w:tcBorders>
            <w:shd w:val="clear" w:color="auto" w:fill="auto"/>
            <w:vAlign w:val="center"/>
          </w:tcPr>
          <w:p w14:paraId="2038CBCF">
            <w:pPr>
              <w:pStyle w:val="20"/>
              <w:bidi w:val="0"/>
            </w:pPr>
            <w:r>
              <w:t>姓名</w:t>
            </w:r>
          </w:p>
        </w:tc>
        <w:tc>
          <w:tcPr>
            <w:tcW w:w="3981" w:type="dxa"/>
            <w:tcBorders>
              <w:tl2br w:val="nil"/>
              <w:tr2bl w:val="nil"/>
            </w:tcBorders>
            <w:shd w:val="clear" w:color="auto" w:fill="auto"/>
            <w:vAlign w:val="center"/>
          </w:tcPr>
          <w:p w14:paraId="46B269D0">
            <w:pPr>
              <w:pStyle w:val="20"/>
              <w:bidi w:val="0"/>
            </w:pPr>
            <w:r>
              <w:t>资格证书号</w:t>
            </w:r>
          </w:p>
        </w:tc>
        <w:tc>
          <w:tcPr>
            <w:tcW w:w="1897" w:type="dxa"/>
            <w:tcBorders>
              <w:tl2br w:val="nil"/>
              <w:tr2bl w:val="nil"/>
            </w:tcBorders>
            <w:shd w:val="clear" w:color="auto" w:fill="auto"/>
            <w:vAlign w:val="center"/>
          </w:tcPr>
          <w:p w14:paraId="386DD447">
            <w:pPr>
              <w:pStyle w:val="20"/>
              <w:bidi w:val="0"/>
            </w:pPr>
            <w:r>
              <w:t>从业号</w:t>
            </w:r>
          </w:p>
        </w:tc>
      </w:tr>
      <w:tr w14:paraId="73798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30B2386E">
            <w:pPr>
              <w:pStyle w:val="20"/>
              <w:bidi w:val="0"/>
            </w:pPr>
            <w:r>
              <w:t>项目负责人</w:t>
            </w:r>
          </w:p>
        </w:tc>
        <w:tc>
          <w:tcPr>
            <w:tcW w:w="1703" w:type="dxa"/>
            <w:tcBorders>
              <w:tl2br w:val="nil"/>
              <w:tr2bl w:val="nil"/>
            </w:tcBorders>
            <w:shd w:val="clear" w:color="auto" w:fill="auto"/>
            <w:vAlign w:val="center"/>
          </w:tcPr>
          <w:p w14:paraId="01FA6F56">
            <w:pPr>
              <w:pStyle w:val="20"/>
              <w:bidi w:val="0"/>
              <w:ind w:firstLine="0" w:firstLineChars="0"/>
              <w:rPr>
                <w:rFonts w:hint="default"/>
                <w:lang w:val="en-US" w:eastAsia="zh-CN"/>
              </w:rPr>
            </w:pPr>
            <w:r>
              <w:rPr>
                <w:rFonts w:hint="eastAsia" w:ascii="宋体" w:hAnsi="宋体" w:eastAsia="宋体" w:cs="宋体"/>
                <w:sz w:val="24"/>
                <w:szCs w:val="24"/>
                <w:lang w:val="en-US" w:eastAsia="zh-CN"/>
              </w:rPr>
              <w:t>杨尚达</w:t>
            </w:r>
          </w:p>
        </w:tc>
        <w:tc>
          <w:tcPr>
            <w:tcW w:w="3981" w:type="dxa"/>
            <w:tcBorders>
              <w:tl2br w:val="nil"/>
              <w:tr2bl w:val="nil"/>
            </w:tcBorders>
            <w:shd w:val="clear" w:color="auto" w:fill="auto"/>
            <w:vAlign w:val="center"/>
          </w:tcPr>
          <w:p w14:paraId="04671F89">
            <w:pPr>
              <w:pStyle w:val="20"/>
              <w:bidi w:val="0"/>
              <w:ind w:firstLine="0" w:firstLineChars="0"/>
              <w:rPr>
                <w:rFonts w:hint="eastAsia" w:eastAsia="宋体"/>
                <w:lang w:val="en-US" w:eastAsia="zh-CN"/>
              </w:rPr>
            </w:pPr>
            <w:r>
              <w:rPr>
                <w:rFonts w:hint="eastAsia" w:ascii="宋体" w:hAnsi="宋体" w:eastAsia="宋体" w:cs="宋体"/>
                <w:sz w:val="24"/>
                <w:szCs w:val="24"/>
                <w:lang w:val="en-US" w:eastAsia="zh-CN"/>
              </w:rPr>
              <w:t>S011053000110202001798</w:t>
            </w:r>
          </w:p>
        </w:tc>
        <w:tc>
          <w:tcPr>
            <w:tcW w:w="1897" w:type="dxa"/>
            <w:tcBorders>
              <w:tl2br w:val="nil"/>
              <w:tr2bl w:val="nil"/>
            </w:tcBorders>
            <w:shd w:val="clear" w:color="auto" w:fill="auto"/>
            <w:vAlign w:val="center"/>
          </w:tcPr>
          <w:p w14:paraId="1C8B7064">
            <w:pPr>
              <w:pStyle w:val="20"/>
              <w:bidi w:val="0"/>
              <w:ind w:firstLine="0" w:firstLineChars="0"/>
            </w:pPr>
            <w:r>
              <w:rPr>
                <w:rFonts w:hint="eastAsia" w:ascii="宋体" w:hAnsi="宋体" w:eastAsia="宋体" w:cs="宋体"/>
                <w:sz w:val="24"/>
                <w:szCs w:val="24"/>
                <w:lang w:val="en-US" w:eastAsia="zh-CN"/>
              </w:rPr>
              <w:t>041530</w:t>
            </w:r>
          </w:p>
        </w:tc>
      </w:tr>
      <w:tr w14:paraId="4D5C0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14:paraId="74DE594E">
            <w:pPr>
              <w:pStyle w:val="20"/>
              <w:bidi w:val="0"/>
            </w:pPr>
            <w:r>
              <w:t>项目组成员</w:t>
            </w:r>
          </w:p>
        </w:tc>
        <w:tc>
          <w:tcPr>
            <w:tcW w:w="1703" w:type="dxa"/>
            <w:tcBorders>
              <w:tl2br w:val="nil"/>
              <w:tr2bl w:val="nil"/>
            </w:tcBorders>
            <w:shd w:val="clear" w:color="auto" w:fill="auto"/>
            <w:vAlign w:val="center"/>
          </w:tcPr>
          <w:p w14:paraId="0FD81027">
            <w:pPr>
              <w:pStyle w:val="20"/>
              <w:bidi w:val="0"/>
              <w:ind w:firstLine="0" w:firstLineChars="0"/>
              <w:rPr>
                <w:rFonts w:hint="default"/>
                <w:lang w:val="en-US" w:eastAsia="zh-CN"/>
              </w:rPr>
            </w:pPr>
            <w:r>
              <w:rPr>
                <w:rFonts w:hint="eastAsia"/>
                <w:lang w:val="en-US" w:eastAsia="zh-CN"/>
              </w:rPr>
              <w:t>杨兴</w:t>
            </w:r>
          </w:p>
        </w:tc>
        <w:tc>
          <w:tcPr>
            <w:tcW w:w="3981" w:type="dxa"/>
            <w:tcBorders>
              <w:tl2br w:val="nil"/>
              <w:tr2bl w:val="nil"/>
            </w:tcBorders>
            <w:shd w:val="clear" w:color="auto" w:fill="auto"/>
            <w:vAlign w:val="center"/>
          </w:tcPr>
          <w:p w14:paraId="187C570A">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14:paraId="7C54D950">
            <w:pPr>
              <w:pStyle w:val="20"/>
              <w:bidi w:val="0"/>
              <w:ind w:firstLine="0" w:firstLineChars="0"/>
            </w:pPr>
            <w:r>
              <w:rPr>
                <w:rFonts w:hint="eastAsia"/>
              </w:rPr>
              <w:t>037095</w:t>
            </w:r>
          </w:p>
        </w:tc>
      </w:tr>
      <w:tr w14:paraId="559DD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120C4F87">
            <w:pPr>
              <w:pStyle w:val="20"/>
              <w:bidi w:val="0"/>
            </w:pPr>
          </w:p>
        </w:tc>
        <w:tc>
          <w:tcPr>
            <w:tcW w:w="1703" w:type="dxa"/>
            <w:tcBorders>
              <w:tl2br w:val="nil"/>
              <w:tr2bl w:val="nil"/>
            </w:tcBorders>
            <w:shd w:val="clear" w:color="auto" w:fill="auto"/>
            <w:vAlign w:val="center"/>
          </w:tcPr>
          <w:p w14:paraId="00F6EEB2">
            <w:pPr>
              <w:pStyle w:val="20"/>
              <w:bidi w:val="0"/>
              <w:ind w:firstLine="0" w:firstLineChars="0"/>
              <w:rPr>
                <w:rFonts w:hint="eastAsia"/>
                <w:lang w:val="en-US" w:eastAsia="zh-CN"/>
              </w:rPr>
            </w:pPr>
            <w:r>
              <w:rPr>
                <w:rFonts w:hint="eastAsia"/>
                <w:sz w:val="24"/>
                <w:szCs w:val="24"/>
                <w:lang w:val="en-US" w:eastAsia="zh-CN"/>
              </w:rPr>
              <w:t>岳 强</w:t>
            </w:r>
          </w:p>
        </w:tc>
        <w:tc>
          <w:tcPr>
            <w:tcW w:w="3981" w:type="dxa"/>
            <w:tcBorders>
              <w:tl2br w:val="nil"/>
              <w:tr2bl w:val="nil"/>
            </w:tcBorders>
            <w:shd w:val="clear" w:color="auto" w:fill="auto"/>
            <w:vAlign w:val="center"/>
          </w:tcPr>
          <w:p w14:paraId="1C6F245C">
            <w:pPr>
              <w:pStyle w:val="20"/>
              <w:bidi w:val="0"/>
              <w:ind w:firstLine="0" w:firstLineChars="0"/>
              <w:rPr>
                <w:rFonts w:hint="eastAsia" w:ascii="宋体" w:hAnsi="宋体" w:eastAsia="宋体" w:cs="宋体"/>
                <w:color w:val="000000"/>
                <w:kern w:val="2"/>
                <w:sz w:val="24"/>
                <w:szCs w:val="24"/>
                <w:lang w:val="en-US" w:eastAsia="zh-CN" w:bidi="ar-SA"/>
              </w:rPr>
            </w:pPr>
            <w:r>
              <w:rPr>
                <w:rFonts w:hint="eastAsia"/>
                <w:sz w:val="24"/>
                <w:szCs w:val="24"/>
              </w:rPr>
              <w:t>0800000000102212</w:t>
            </w:r>
          </w:p>
        </w:tc>
        <w:tc>
          <w:tcPr>
            <w:tcW w:w="1897" w:type="dxa"/>
            <w:tcBorders>
              <w:tl2br w:val="nil"/>
              <w:tr2bl w:val="nil"/>
            </w:tcBorders>
            <w:shd w:val="clear" w:color="auto" w:fill="auto"/>
            <w:vAlign w:val="center"/>
          </w:tcPr>
          <w:p w14:paraId="377FB5B4">
            <w:pPr>
              <w:pStyle w:val="20"/>
              <w:bidi w:val="0"/>
              <w:ind w:firstLine="0" w:firstLineChars="0"/>
              <w:rPr>
                <w:rFonts w:hint="eastAsia" w:ascii="宋体" w:hAnsi="宋体" w:eastAsia="宋体" w:cs="宋体"/>
                <w:color w:val="000000"/>
                <w:kern w:val="2"/>
                <w:sz w:val="24"/>
                <w:szCs w:val="24"/>
                <w:lang w:val="en-US" w:eastAsia="zh-CN" w:bidi="ar-SA"/>
              </w:rPr>
            </w:pPr>
            <w:r>
              <w:rPr>
                <w:rFonts w:hint="eastAsia"/>
                <w:sz w:val="24"/>
                <w:szCs w:val="24"/>
              </w:rPr>
              <w:t>002352</w:t>
            </w:r>
          </w:p>
        </w:tc>
      </w:tr>
      <w:tr w14:paraId="47619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1E7D088A">
            <w:pPr>
              <w:pStyle w:val="20"/>
              <w:bidi w:val="0"/>
            </w:pPr>
          </w:p>
        </w:tc>
        <w:tc>
          <w:tcPr>
            <w:tcW w:w="1703" w:type="dxa"/>
            <w:tcBorders>
              <w:tl2br w:val="nil"/>
              <w:tr2bl w:val="nil"/>
            </w:tcBorders>
            <w:shd w:val="clear" w:color="auto" w:fill="auto"/>
            <w:vAlign w:val="center"/>
          </w:tcPr>
          <w:p w14:paraId="63B0A4A4">
            <w:pPr>
              <w:pStyle w:val="20"/>
              <w:bidi w:val="0"/>
              <w:rPr>
                <w:rFonts w:hint="default"/>
                <w:lang w:val="en-US" w:eastAsia="zh-CN"/>
              </w:rPr>
            </w:pPr>
            <w:r>
              <w:rPr>
                <w:rFonts w:hint="eastAsia"/>
                <w:sz w:val="24"/>
                <w:szCs w:val="24"/>
              </w:rPr>
              <w:t>郦旭锋</w:t>
            </w:r>
          </w:p>
        </w:tc>
        <w:tc>
          <w:tcPr>
            <w:tcW w:w="3981" w:type="dxa"/>
            <w:tcBorders>
              <w:tl2br w:val="nil"/>
              <w:tr2bl w:val="nil"/>
            </w:tcBorders>
            <w:shd w:val="clear" w:color="auto" w:fill="auto"/>
            <w:vAlign w:val="center"/>
          </w:tcPr>
          <w:p w14:paraId="14E1AC0E">
            <w:pPr>
              <w:pStyle w:val="20"/>
              <w:bidi w:val="0"/>
              <w:ind w:firstLine="0" w:firstLineChars="0"/>
              <w:rPr>
                <w:rFonts w:hint="eastAsia" w:eastAsia="宋体"/>
                <w:lang w:eastAsia="zh-CN"/>
              </w:rPr>
            </w:pPr>
            <w:r>
              <w:rPr>
                <w:rFonts w:hint="eastAsia"/>
                <w:sz w:val="24"/>
                <w:szCs w:val="24"/>
              </w:rPr>
              <w:t>CAWS53000023020085</w:t>
            </w:r>
            <w:r>
              <w:rPr>
                <w:rFonts w:hint="eastAsia"/>
                <w:sz w:val="24"/>
                <w:szCs w:val="24"/>
                <w:lang w:val="en-US" w:eastAsia="zh-CN"/>
              </w:rPr>
              <w:t>9</w:t>
            </w:r>
          </w:p>
        </w:tc>
        <w:tc>
          <w:tcPr>
            <w:tcW w:w="1897" w:type="dxa"/>
            <w:tcBorders>
              <w:tl2br w:val="nil"/>
              <w:tr2bl w:val="nil"/>
            </w:tcBorders>
            <w:shd w:val="clear" w:color="auto" w:fill="auto"/>
            <w:vAlign w:val="center"/>
          </w:tcPr>
          <w:p w14:paraId="513F9030">
            <w:pPr>
              <w:pStyle w:val="20"/>
              <w:bidi w:val="0"/>
              <w:ind w:firstLine="0" w:firstLineChars="0"/>
              <w:rPr>
                <w:rFonts w:hint="eastAsia" w:eastAsia="宋体"/>
                <w:lang w:eastAsia="zh-CN"/>
              </w:rPr>
            </w:pPr>
            <w:r>
              <w:rPr>
                <w:rFonts w:hint="eastAsia"/>
                <w:sz w:val="24"/>
                <w:szCs w:val="24"/>
              </w:rPr>
              <w:t>031143</w:t>
            </w:r>
          </w:p>
        </w:tc>
      </w:tr>
      <w:tr w14:paraId="28A33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570778A9">
            <w:pPr>
              <w:pStyle w:val="20"/>
              <w:bidi w:val="0"/>
            </w:pPr>
          </w:p>
        </w:tc>
        <w:tc>
          <w:tcPr>
            <w:tcW w:w="1703" w:type="dxa"/>
            <w:tcBorders>
              <w:tl2br w:val="nil"/>
              <w:tr2bl w:val="nil"/>
            </w:tcBorders>
            <w:shd w:val="clear" w:color="auto" w:fill="auto"/>
            <w:vAlign w:val="center"/>
          </w:tcPr>
          <w:p w14:paraId="24FAD533">
            <w:pPr>
              <w:pStyle w:val="20"/>
              <w:bidi w:val="0"/>
              <w:ind w:firstLine="0" w:firstLineChars="0"/>
              <w:rPr>
                <w:rFonts w:hint="default"/>
                <w:lang w:val="en-US" w:eastAsia="zh-CN"/>
              </w:rPr>
            </w:pPr>
            <w:r>
              <w:rPr>
                <w:rFonts w:hint="eastAsia"/>
                <w:lang w:val="en-US" w:eastAsia="zh-CN"/>
              </w:rPr>
              <w:t>张晋慧</w:t>
            </w:r>
          </w:p>
        </w:tc>
        <w:tc>
          <w:tcPr>
            <w:tcW w:w="3981" w:type="dxa"/>
            <w:tcBorders>
              <w:tl2br w:val="nil"/>
              <w:tr2bl w:val="nil"/>
            </w:tcBorders>
            <w:shd w:val="clear" w:color="auto" w:fill="auto"/>
            <w:vAlign w:val="center"/>
          </w:tcPr>
          <w:p w14:paraId="5702F977">
            <w:pPr>
              <w:pStyle w:val="20"/>
              <w:bidi w:val="0"/>
              <w:ind w:firstLine="0" w:firstLineChars="0"/>
            </w:pPr>
            <w:r>
              <w:rPr>
                <w:rFonts w:hint="eastAsia"/>
              </w:rPr>
              <w:t>1100000000302946</w:t>
            </w:r>
          </w:p>
        </w:tc>
        <w:tc>
          <w:tcPr>
            <w:tcW w:w="1897" w:type="dxa"/>
            <w:tcBorders>
              <w:tl2br w:val="nil"/>
              <w:tr2bl w:val="nil"/>
            </w:tcBorders>
            <w:shd w:val="clear" w:color="auto" w:fill="auto"/>
            <w:vAlign w:val="center"/>
          </w:tcPr>
          <w:p w14:paraId="3FD9476A">
            <w:pPr>
              <w:pStyle w:val="20"/>
              <w:bidi w:val="0"/>
              <w:ind w:firstLine="0" w:firstLineChars="0"/>
            </w:pPr>
            <w:r>
              <w:rPr>
                <w:rFonts w:hint="eastAsia"/>
              </w:rPr>
              <w:t>020045</w:t>
            </w:r>
          </w:p>
        </w:tc>
      </w:tr>
      <w:tr w14:paraId="752D6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7ACEC50E">
            <w:pPr>
              <w:pStyle w:val="20"/>
              <w:bidi w:val="0"/>
            </w:pPr>
          </w:p>
        </w:tc>
        <w:tc>
          <w:tcPr>
            <w:tcW w:w="1703" w:type="dxa"/>
            <w:tcBorders>
              <w:tl2br w:val="nil"/>
              <w:tr2bl w:val="nil"/>
            </w:tcBorders>
            <w:shd w:val="clear" w:color="auto" w:fill="auto"/>
            <w:vAlign w:val="center"/>
          </w:tcPr>
          <w:p w14:paraId="63CBF8C5">
            <w:pPr>
              <w:pStyle w:val="20"/>
              <w:bidi w:val="0"/>
              <w:rPr>
                <w:rFonts w:hint="default"/>
                <w:lang w:val="en-US" w:eastAsia="zh-CN"/>
              </w:rPr>
            </w:pPr>
            <w:r>
              <w:rPr>
                <w:rFonts w:hint="eastAsia"/>
                <w:lang w:val="en-US" w:eastAsia="zh-CN"/>
              </w:rPr>
              <w:t>韦根远</w:t>
            </w:r>
          </w:p>
        </w:tc>
        <w:tc>
          <w:tcPr>
            <w:tcW w:w="3981" w:type="dxa"/>
            <w:tcBorders>
              <w:tl2br w:val="nil"/>
              <w:tr2bl w:val="nil"/>
            </w:tcBorders>
            <w:shd w:val="clear" w:color="auto" w:fill="auto"/>
            <w:vAlign w:val="center"/>
          </w:tcPr>
          <w:p w14:paraId="21FD621B">
            <w:pPr>
              <w:pStyle w:val="20"/>
              <w:bidi w:val="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14:paraId="7A51610D">
            <w:pPr>
              <w:pStyle w:val="20"/>
              <w:bidi w:val="0"/>
              <w:rPr>
                <w:rFonts w:hint="eastAsia"/>
              </w:rPr>
            </w:pPr>
            <w:r>
              <w:rPr>
                <w:rFonts w:hint="eastAsia"/>
                <w:lang w:val="en-US" w:eastAsia="zh-CN"/>
              </w:rPr>
              <w:t>038544</w:t>
            </w:r>
          </w:p>
        </w:tc>
      </w:tr>
      <w:tr w14:paraId="725A5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18950C22">
            <w:pPr>
              <w:pStyle w:val="20"/>
              <w:bidi w:val="0"/>
            </w:pPr>
          </w:p>
        </w:tc>
        <w:tc>
          <w:tcPr>
            <w:tcW w:w="1703" w:type="dxa"/>
            <w:tcBorders>
              <w:tl2br w:val="nil"/>
              <w:tr2bl w:val="nil"/>
            </w:tcBorders>
            <w:shd w:val="clear" w:color="auto" w:fill="auto"/>
            <w:vAlign w:val="center"/>
          </w:tcPr>
          <w:p w14:paraId="6E09D700">
            <w:pPr>
              <w:pStyle w:val="20"/>
              <w:bidi w:val="0"/>
              <w:ind w:firstLine="0" w:firstLineChars="0"/>
              <w:rPr>
                <w:rFonts w:hint="default"/>
                <w:lang w:val="en-US" w:eastAsia="zh-CN"/>
              </w:rPr>
            </w:pPr>
            <w:r>
              <w:rPr>
                <w:rFonts w:hint="eastAsia"/>
                <w:sz w:val="24"/>
                <w:szCs w:val="24"/>
              </w:rPr>
              <w:t>陈武斌</w:t>
            </w:r>
          </w:p>
        </w:tc>
        <w:tc>
          <w:tcPr>
            <w:tcW w:w="3981" w:type="dxa"/>
            <w:tcBorders>
              <w:tl2br w:val="nil"/>
              <w:tr2bl w:val="nil"/>
            </w:tcBorders>
            <w:shd w:val="clear" w:color="auto" w:fill="auto"/>
            <w:vAlign w:val="center"/>
          </w:tcPr>
          <w:p w14:paraId="015CAB9C">
            <w:pPr>
              <w:pStyle w:val="20"/>
              <w:bidi w:val="0"/>
              <w:ind w:firstLine="0" w:firstLineChars="0"/>
              <w:rPr>
                <w:rFonts w:hint="default"/>
                <w:lang w:val="en-US" w:eastAsia="zh-CN"/>
              </w:rPr>
            </w:pPr>
            <w:r>
              <w:rPr>
                <w:rFonts w:hint="eastAsia"/>
                <w:sz w:val="24"/>
                <w:szCs w:val="24"/>
                <w:lang w:val="en-US" w:eastAsia="zh-CN"/>
              </w:rPr>
              <w:t>1100000000300371</w:t>
            </w:r>
          </w:p>
        </w:tc>
        <w:tc>
          <w:tcPr>
            <w:tcW w:w="1897" w:type="dxa"/>
            <w:tcBorders>
              <w:tl2br w:val="nil"/>
              <w:tr2bl w:val="nil"/>
            </w:tcBorders>
            <w:shd w:val="clear" w:color="auto" w:fill="auto"/>
            <w:vAlign w:val="center"/>
          </w:tcPr>
          <w:p w14:paraId="76B1FF87">
            <w:pPr>
              <w:pStyle w:val="20"/>
              <w:bidi w:val="0"/>
              <w:ind w:firstLine="0" w:firstLineChars="0"/>
              <w:rPr>
                <w:rFonts w:hint="eastAsia"/>
              </w:rPr>
            </w:pPr>
            <w:r>
              <w:rPr>
                <w:rFonts w:hint="eastAsia"/>
                <w:sz w:val="24"/>
                <w:szCs w:val="24"/>
              </w:rPr>
              <w:t>019967</w:t>
            </w:r>
          </w:p>
        </w:tc>
      </w:tr>
      <w:tr w14:paraId="38D78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6FA02E4D">
            <w:pPr>
              <w:pStyle w:val="20"/>
              <w:bidi w:val="0"/>
            </w:pPr>
            <w:r>
              <w:t>技术专家</w:t>
            </w:r>
          </w:p>
        </w:tc>
        <w:tc>
          <w:tcPr>
            <w:tcW w:w="7581" w:type="dxa"/>
            <w:gridSpan w:val="3"/>
            <w:tcBorders>
              <w:tl2br w:val="nil"/>
              <w:tr2bl w:val="nil"/>
            </w:tcBorders>
            <w:shd w:val="clear" w:color="auto" w:fill="auto"/>
            <w:vAlign w:val="center"/>
          </w:tcPr>
          <w:p w14:paraId="412E13C4">
            <w:pPr>
              <w:pStyle w:val="20"/>
              <w:bidi w:val="0"/>
            </w:pPr>
            <w:r>
              <w:t>/</w:t>
            </w:r>
          </w:p>
        </w:tc>
      </w:tr>
      <w:tr w14:paraId="6AA15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285E2DB8">
            <w:pPr>
              <w:pStyle w:val="20"/>
              <w:bidi w:val="0"/>
            </w:pPr>
            <w:r>
              <w:t>现场勘察人员及时间</w:t>
            </w:r>
          </w:p>
        </w:tc>
        <w:tc>
          <w:tcPr>
            <w:tcW w:w="7581" w:type="dxa"/>
            <w:gridSpan w:val="3"/>
            <w:tcBorders>
              <w:tl2br w:val="nil"/>
              <w:tr2bl w:val="nil"/>
            </w:tcBorders>
            <w:shd w:val="clear" w:color="auto" w:fill="auto"/>
            <w:vAlign w:val="center"/>
          </w:tcPr>
          <w:p w14:paraId="319E5128">
            <w:pPr>
              <w:pStyle w:val="20"/>
              <w:bidi w:val="0"/>
              <w:rPr>
                <w:rFonts w:hint="default"/>
                <w:lang w:val="en-US" w:eastAsia="zh-CN"/>
              </w:rPr>
            </w:pPr>
            <w:r>
              <w:rPr>
                <w:rFonts w:hint="eastAsia"/>
                <w:lang w:val="en-US" w:eastAsia="zh-CN"/>
              </w:rPr>
              <w:t>杨尚达、郦旭锋 2023.9.6</w:t>
            </w:r>
          </w:p>
        </w:tc>
      </w:tr>
      <w:tr w14:paraId="1A759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45A79FC0">
            <w:pPr>
              <w:pStyle w:val="20"/>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14:paraId="32FDD74F">
            <w:pPr>
              <w:pStyle w:val="20"/>
              <w:bidi w:val="0"/>
              <w:rPr>
                <w:rFonts w:hint="default"/>
                <w:lang w:val="en-US" w:eastAsia="zh-CN"/>
              </w:rPr>
            </w:pPr>
          </w:p>
        </w:tc>
      </w:tr>
      <w:tr w14:paraId="4680D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9" w:hRule="atLeast"/>
          <w:jc w:val="center"/>
        </w:trPr>
        <w:tc>
          <w:tcPr>
            <w:tcW w:w="1773" w:type="dxa"/>
            <w:tcBorders>
              <w:tl2br w:val="nil"/>
              <w:tr2bl w:val="nil"/>
            </w:tcBorders>
            <w:shd w:val="clear" w:color="auto" w:fill="auto"/>
            <w:vAlign w:val="center"/>
          </w:tcPr>
          <w:p w14:paraId="028DAFC9">
            <w:pPr>
              <w:pStyle w:val="20"/>
              <w:bidi w:val="0"/>
            </w:pPr>
            <w:r>
              <w:t>项目简介</w:t>
            </w:r>
          </w:p>
        </w:tc>
        <w:tc>
          <w:tcPr>
            <w:tcW w:w="7581" w:type="dxa"/>
            <w:gridSpan w:val="3"/>
            <w:tcBorders>
              <w:tl2br w:val="nil"/>
              <w:tr2bl w:val="nil"/>
            </w:tcBorders>
            <w:shd w:val="clear" w:color="auto" w:fill="auto"/>
            <w:vAlign w:val="top"/>
          </w:tcPr>
          <w:p w14:paraId="08CC5EC7">
            <w:pPr>
              <w:pStyle w:val="20"/>
              <w:bidi w:val="0"/>
              <w:ind w:firstLine="480" w:firstLineChars="200"/>
              <w:rPr>
                <w:rFonts w:hint="eastAsia"/>
                <w:lang w:eastAsia="zh-CN"/>
              </w:rPr>
            </w:pPr>
            <w:r>
              <w:rPr>
                <w:rFonts w:hint="eastAsia"/>
                <w:lang w:eastAsia="zh-CN"/>
              </w:rPr>
              <w:t>为贯彻“安全第一，预防为主，综合治理”的安全生产方针，落实《中华人民共和国安全生产法》、《危险化学品安全管理条例》及《危险化学品建设项目安全监督管理办法》（原国家安全生产监督管理总局令第45号发布，79号令修改)、《贵州省危险化学品建设项目安全监督管理实施细则》（原黔安监管三〔2018〕3号)等国家法律、法规的有关要求，推进开阳硒州能源发展有限公司红军路加油站建设项目在设计上实现本质安全化，山东新安达工程咨询有限公司受开阳硒州能源发展有限公司的委托，对开阳硒州能源发展有限公司红军路加油站新建项目进行安全条件评价。</w:t>
            </w:r>
          </w:p>
          <w:p w14:paraId="2EC2BB46">
            <w:pPr>
              <w:pStyle w:val="20"/>
              <w:bidi w:val="0"/>
              <w:ind w:firstLine="480" w:firstLineChars="200"/>
              <w:rPr>
                <w:rFonts w:hint="eastAsia"/>
                <w:lang w:eastAsia="zh-CN"/>
              </w:rPr>
            </w:pPr>
            <w:r>
              <w:rPr>
                <w:rFonts w:hint="eastAsia"/>
                <w:lang w:eastAsia="zh-CN"/>
              </w:rPr>
              <w:t>评价结论：开阳硒州能源发展有限公司红军路加油站新建项目采用的工艺成熟，技术安全可靠；项目选址和总体布局能符合国家有关法律、行政法规、部门规章和标准、规范的要求；安全条件符合相关法律法规标准的要求。</w:t>
            </w:r>
          </w:p>
          <w:p w14:paraId="43B9473E">
            <w:pPr>
              <w:pStyle w:val="7"/>
              <w:ind w:left="0" w:leftChars="0" w:firstLine="0" w:firstLineChars="0"/>
              <w:jc w:val="both"/>
            </w:pPr>
          </w:p>
        </w:tc>
      </w:tr>
      <w:tr w14:paraId="37434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063" w:hRule="atLeast"/>
          <w:jc w:val="center"/>
        </w:trPr>
        <w:tc>
          <w:tcPr>
            <w:tcW w:w="1773" w:type="dxa"/>
            <w:tcBorders>
              <w:tl2br w:val="nil"/>
              <w:tr2bl w:val="nil"/>
            </w:tcBorders>
            <w:shd w:val="clear" w:color="auto" w:fill="auto"/>
            <w:vAlign w:val="center"/>
          </w:tcPr>
          <w:p w14:paraId="3DABC0A5">
            <w:pPr>
              <w:pStyle w:val="20"/>
              <w:bidi w:val="0"/>
            </w:pPr>
            <w:r>
              <w:t>现场照片</w:t>
            </w:r>
          </w:p>
        </w:tc>
        <w:tc>
          <w:tcPr>
            <w:tcW w:w="7581" w:type="dxa"/>
            <w:gridSpan w:val="3"/>
            <w:tcBorders>
              <w:tl2br w:val="nil"/>
              <w:tr2bl w:val="nil"/>
            </w:tcBorders>
            <w:shd w:val="clear" w:color="auto" w:fill="auto"/>
            <w:vAlign w:val="top"/>
          </w:tcPr>
          <w:p w14:paraId="233151CC">
            <w:pPr>
              <w:pStyle w:val="15"/>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956050" cy="2585085"/>
                  <wp:effectExtent l="0" t="0" r="6350" b="5715"/>
                  <wp:docPr id="4" name="图片 4" descr="检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检查 (1)"/>
                          <pic:cNvPicPr>
                            <a:picLocks noChangeAspect="1"/>
                          </pic:cNvPicPr>
                        </pic:nvPicPr>
                        <pic:blipFill>
                          <a:blip r:embed="rId8"/>
                          <a:stretch>
                            <a:fillRect/>
                          </a:stretch>
                        </pic:blipFill>
                        <pic:spPr>
                          <a:xfrm>
                            <a:off x="0" y="0"/>
                            <a:ext cx="3956050" cy="2585085"/>
                          </a:xfrm>
                          <a:prstGeom prst="rect">
                            <a:avLst/>
                          </a:prstGeom>
                        </pic:spPr>
                      </pic:pic>
                    </a:graphicData>
                  </a:graphic>
                </wp:inline>
              </w:drawing>
            </w:r>
          </w:p>
          <w:p w14:paraId="7C62338C">
            <w:pPr>
              <w:rPr>
                <w:rFonts w:hint="default"/>
                <w:lang w:val="en-US" w:eastAsia="zh-CN"/>
              </w:rPr>
            </w:pPr>
            <w:r>
              <w:rPr>
                <w:rFonts w:hint="default"/>
                <w:lang w:val="en-US" w:eastAsia="zh-CN"/>
              </w:rPr>
              <w:drawing>
                <wp:inline distT="0" distB="0" distL="114300" distR="114300">
                  <wp:extent cx="3944620" cy="2157730"/>
                  <wp:effectExtent l="0" t="0" r="17780" b="13970"/>
                  <wp:docPr id="5" name="图片 5" descr="检查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检查 (3)"/>
                          <pic:cNvPicPr>
                            <a:picLocks noChangeAspect="1"/>
                          </pic:cNvPicPr>
                        </pic:nvPicPr>
                        <pic:blipFill>
                          <a:blip r:embed="rId9"/>
                          <a:stretch>
                            <a:fillRect/>
                          </a:stretch>
                        </pic:blipFill>
                        <pic:spPr>
                          <a:xfrm>
                            <a:off x="0" y="0"/>
                            <a:ext cx="3944620" cy="2157730"/>
                          </a:xfrm>
                          <a:prstGeom prst="rect">
                            <a:avLst/>
                          </a:prstGeom>
                        </pic:spPr>
                      </pic:pic>
                    </a:graphicData>
                  </a:graphic>
                </wp:inline>
              </w:drawing>
            </w:r>
          </w:p>
          <w:p w14:paraId="15110176">
            <w:pPr>
              <w:rPr>
                <w:rFonts w:hint="default"/>
                <w:lang w:val="en-US" w:eastAsia="zh-CN"/>
              </w:rPr>
            </w:pPr>
            <w:r>
              <w:rPr>
                <w:rFonts w:hint="default"/>
                <w:lang w:val="en-US" w:eastAsia="zh-CN"/>
              </w:rPr>
              <w:drawing>
                <wp:inline distT="0" distB="0" distL="114300" distR="114300">
                  <wp:extent cx="3962400" cy="2366645"/>
                  <wp:effectExtent l="0" t="0" r="0" b="14605"/>
                  <wp:docPr id="6" name="图片 6" descr="检查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检查 (4)"/>
                          <pic:cNvPicPr>
                            <a:picLocks noChangeAspect="1"/>
                          </pic:cNvPicPr>
                        </pic:nvPicPr>
                        <pic:blipFill>
                          <a:blip r:embed="rId10"/>
                          <a:stretch>
                            <a:fillRect/>
                          </a:stretch>
                        </pic:blipFill>
                        <pic:spPr>
                          <a:xfrm>
                            <a:off x="0" y="0"/>
                            <a:ext cx="3962400" cy="2366645"/>
                          </a:xfrm>
                          <a:prstGeom prst="rect">
                            <a:avLst/>
                          </a:prstGeom>
                        </pic:spPr>
                      </pic:pic>
                    </a:graphicData>
                  </a:graphic>
                </wp:inline>
              </w:drawing>
            </w:r>
          </w:p>
          <w:p w14:paraId="16DE677E">
            <w:pPr>
              <w:rPr>
                <w:rFonts w:hint="default"/>
                <w:lang w:val="en-US" w:eastAsia="zh-CN"/>
              </w:rPr>
            </w:pPr>
          </w:p>
          <w:p w14:paraId="775AEF5E">
            <w:pPr>
              <w:pStyle w:val="20"/>
              <w:bidi w:val="0"/>
              <w:rPr>
                <w:rFonts w:hint="default"/>
                <w:lang w:val="en-US" w:eastAsia="zh-CN"/>
              </w:rPr>
            </w:pPr>
          </w:p>
        </w:tc>
      </w:tr>
      <w:tr w14:paraId="5452F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7E552058">
            <w:pPr>
              <w:pStyle w:val="20"/>
              <w:bidi w:val="0"/>
            </w:pPr>
            <w:r>
              <w:t>被评价单位信息反馈情况</w:t>
            </w:r>
          </w:p>
        </w:tc>
        <w:tc>
          <w:tcPr>
            <w:tcW w:w="7581" w:type="dxa"/>
            <w:gridSpan w:val="3"/>
            <w:tcBorders>
              <w:tl2br w:val="nil"/>
              <w:tr2bl w:val="nil"/>
            </w:tcBorders>
            <w:shd w:val="clear" w:color="auto" w:fill="auto"/>
            <w:vAlign w:val="center"/>
          </w:tcPr>
          <w:p w14:paraId="3591D08D">
            <w:pPr>
              <w:pStyle w:val="20"/>
              <w:bidi w:val="0"/>
            </w:pPr>
            <w:r>
              <w:t>满意</w:t>
            </w:r>
          </w:p>
        </w:tc>
      </w:tr>
    </w:tbl>
    <w:p w14:paraId="7DDFAA6F">
      <w:pPr>
        <w:pStyle w:val="2"/>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703"/>
        <w:gridCol w:w="3981"/>
        <w:gridCol w:w="1897"/>
      </w:tblGrid>
      <w:tr w14:paraId="32386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556ADA4F">
            <w:pPr>
              <w:pStyle w:val="20"/>
              <w:bidi w:val="0"/>
            </w:pPr>
            <w:r>
              <w:t>项目名称</w:t>
            </w:r>
          </w:p>
        </w:tc>
        <w:tc>
          <w:tcPr>
            <w:tcW w:w="7581" w:type="dxa"/>
            <w:gridSpan w:val="3"/>
            <w:tcBorders>
              <w:tl2br w:val="nil"/>
              <w:tr2bl w:val="nil"/>
            </w:tcBorders>
            <w:shd w:val="clear" w:color="auto" w:fill="auto"/>
            <w:vAlign w:val="center"/>
          </w:tcPr>
          <w:p w14:paraId="19B52E25">
            <w:pPr>
              <w:jc w:val="left"/>
              <w:rPr>
                <w:rFonts w:hint="eastAsia" w:eastAsia="宋体"/>
                <w:lang w:val="en-US" w:eastAsia="zh-CN"/>
              </w:rPr>
            </w:pPr>
            <w:r>
              <w:rPr>
                <w:rFonts w:hint="eastAsia" w:ascii="宋体" w:hAnsi="宋体" w:eastAsia="宋体" w:cs="Times New Roman"/>
                <w:kern w:val="0"/>
                <w:sz w:val="24"/>
                <w:szCs w:val="20"/>
                <w:lang w:val="en-US" w:eastAsia="zh-CN" w:bidi="ar-SA"/>
              </w:rPr>
              <w:t>贵州聚熔源节能科技有限公司Ⅱ类瓶装民用醇基液体燃料配送站安全现状评价</w:t>
            </w:r>
          </w:p>
        </w:tc>
      </w:tr>
      <w:tr w14:paraId="00776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631E5A77">
            <w:pPr>
              <w:pStyle w:val="20"/>
              <w:bidi w:val="0"/>
            </w:pPr>
            <w:r>
              <w:t>完成时间</w:t>
            </w:r>
          </w:p>
        </w:tc>
        <w:tc>
          <w:tcPr>
            <w:tcW w:w="7581" w:type="dxa"/>
            <w:gridSpan w:val="3"/>
            <w:tcBorders>
              <w:tl2br w:val="nil"/>
              <w:tr2bl w:val="nil"/>
            </w:tcBorders>
            <w:shd w:val="clear" w:color="auto" w:fill="auto"/>
            <w:vAlign w:val="center"/>
          </w:tcPr>
          <w:p w14:paraId="6430E634">
            <w:pPr>
              <w:pStyle w:val="20"/>
              <w:bidi w:val="0"/>
              <w:rPr>
                <w:rFonts w:hint="default"/>
                <w:lang w:val="en-US" w:eastAsia="zh-CN"/>
              </w:rPr>
            </w:pPr>
            <w:r>
              <w:rPr>
                <w:rFonts w:hint="eastAsia"/>
                <w:lang w:val="en-US" w:eastAsia="zh-CN"/>
              </w:rPr>
              <w:t>2024.12.5</w:t>
            </w:r>
          </w:p>
        </w:tc>
      </w:tr>
      <w:tr w14:paraId="5C577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14:paraId="0292F9BB">
            <w:pPr>
              <w:pStyle w:val="20"/>
              <w:bidi w:val="0"/>
            </w:pPr>
            <w:r>
              <w:rPr>
                <w:rFonts w:hint="eastAsia"/>
              </w:rPr>
              <w:t>评价人员</w:t>
            </w:r>
          </w:p>
        </w:tc>
      </w:tr>
      <w:tr w14:paraId="2D633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31E57C12">
            <w:pPr>
              <w:pStyle w:val="20"/>
              <w:bidi w:val="0"/>
            </w:pPr>
          </w:p>
        </w:tc>
        <w:tc>
          <w:tcPr>
            <w:tcW w:w="1703" w:type="dxa"/>
            <w:tcBorders>
              <w:tl2br w:val="nil"/>
              <w:tr2bl w:val="nil"/>
            </w:tcBorders>
            <w:shd w:val="clear" w:color="auto" w:fill="auto"/>
            <w:vAlign w:val="center"/>
          </w:tcPr>
          <w:p w14:paraId="6EF50625">
            <w:pPr>
              <w:pStyle w:val="20"/>
              <w:bidi w:val="0"/>
            </w:pPr>
            <w:r>
              <w:t>姓名</w:t>
            </w:r>
          </w:p>
        </w:tc>
        <w:tc>
          <w:tcPr>
            <w:tcW w:w="3981" w:type="dxa"/>
            <w:tcBorders>
              <w:tl2br w:val="nil"/>
              <w:tr2bl w:val="nil"/>
            </w:tcBorders>
            <w:shd w:val="clear" w:color="auto" w:fill="auto"/>
            <w:vAlign w:val="center"/>
          </w:tcPr>
          <w:p w14:paraId="3B13A2CC">
            <w:pPr>
              <w:pStyle w:val="20"/>
              <w:bidi w:val="0"/>
            </w:pPr>
            <w:r>
              <w:t>资格证书号</w:t>
            </w:r>
          </w:p>
        </w:tc>
        <w:tc>
          <w:tcPr>
            <w:tcW w:w="1897" w:type="dxa"/>
            <w:tcBorders>
              <w:tl2br w:val="nil"/>
              <w:tr2bl w:val="nil"/>
            </w:tcBorders>
            <w:shd w:val="clear" w:color="auto" w:fill="auto"/>
            <w:vAlign w:val="center"/>
          </w:tcPr>
          <w:p w14:paraId="15A7117F">
            <w:pPr>
              <w:pStyle w:val="20"/>
              <w:bidi w:val="0"/>
            </w:pPr>
            <w:r>
              <w:t>从业号</w:t>
            </w:r>
          </w:p>
        </w:tc>
      </w:tr>
      <w:tr w14:paraId="7D872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197C11A2">
            <w:pPr>
              <w:pStyle w:val="20"/>
              <w:bidi w:val="0"/>
            </w:pPr>
            <w:r>
              <w:t>项目负责人</w:t>
            </w:r>
          </w:p>
        </w:tc>
        <w:tc>
          <w:tcPr>
            <w:tcW w:w="1703" w:type="dxa"/>
            <w:tcBorders>
              <w:tl2br w:val="nil"/>
              <w:tr2bl w:val="nil"/>
            </w:tcBorders>
            <w:shd w:val="clear" w:color="auto" w:fill="auto"/>
            <w:vAlign w:val="center"/>
          </w:tcPr>
          <w:p w14:paraId="4245051F">
            <w:pPr>
              <w:pStyle w:val="20"/>
              <w:bidi w:val="0"/>
              <w:ind w:firstLine="0" w:firstLineChars="0"/>
              <w:rPr>
                <w:rFonts w:hint="default"/>
                <w:lang w:val="en-US" w:eastAsia="zh-CN"/>
              </w:rPr>
            </w:pPr>
            <w:r>
              <w:rPr>
                <w:rFonts w:hint="eastAsia"/>
                <w:lang w:val="en-US" w:eastAsia="zh-CN"/>
              </w:rPr>
              <w:t>郦旭锋</w:t>
            </w:r>
          </w:p>
        </w:tc>
        <w:tc>
          <w:tcPr>
            <w:tcW w:w="3981" w:type="dxa"/>
            <w:tcBorders>
              <w:tl2br w:val="nil"/>
              <w:tr2bl w:val="nil"/>
            </w:tcBorders>
            <w:shd w:val="clear" w:color="auto" w:fill="auto"/>
            <w:vAlign w:val="center"/>
          </w:tcPr>
          <w:p w14:paraId="58E9BF93">
            <w:pPr>
              <w:pStyle w:val="20"/>
              <w:bidi w:val="0"/>
              <w:ind w:firstLine="0" w:firstLineChars="0"/>
              <w:rPr>
                <w:rFonts w:hint="eastAsia" w:eastAsia="宋体"/>
                <w:lang w:val="en-US" w:eastAsia="zh-CN"/>
              </w:rPr>
            </w:pPr>
            <w:r>
              <w:rPr>
                <w:rFonts w:hint="eastAsia"/>
              </w:rPr>
              <w:t>CAWS53000023020085</w:t>
            </w:r>
            <w:r>
              <w:rPr>
                <w:rFonts w:hint="eastAsia"/>
                <w:lang w:val="en-US" w:eastAsia="zh-CN"/>
              </w:rPr>
              <w:t>9</w:t>
            </w:r>
          </w:p>
        </w:tc>
        <w:tc>
          <w:tcPr>
            <w:tcW w:w="1897" w:type="dxa"/>
            <w:tcBorders>
              <w:tl2br w:val="nil"/>
              <w:tr2bl w:val="nil"/>
            </w:tcBorders>
            <w:shd w:val="clear" w:color="auto" w:fill="auto"/>
            <w:vAlign w:val="center"/>
          </w:tcPr>
          <w:p w14:paraId="3338DF79">
            <w:pPr>
              <w:pStyle w:val="20"/>
              <w:bidi w:val="0"/>
              <w:ind w:firstLine="0" w:firstLineChars="0"/>
            </w:pPr>
            <w:r>
              <w:rPr>
                <w:rFonts w:hint="eastAsia"/>
              </w:rPr>
              <w:t>031143</w:t>
            </w:r>
          </w:p>
        </w:tc>
      </w:tr>
      <w:tr w14:paraId="2307C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14:paraId="0C278C9D">
            <w:pPr>
              <w:pStyle w:val="20"/>
              <w:bidi w:val="0"/>
            </w:pPr>
            <w:r>
              <w:t>项目组成员</w:t>
            </w:r>
          </w:p>
        </w:tc>
        <w:tc>
          <w:tcPr>
            <w:tcW w:w="1703" w:type="dxa"/>
            <w:tcBorders>
              <w:tl2br w:val="nil"/>
              <w:tr2bl w:val="nil"/>
            </w:tcBorders>
            <w:shd w:val="clear" w:color="auto" w:fill="auto"/>
            <w:vAlign w:val="center"/>
          </w:tcPr>
          <w:p w14:paraId="1BFC0FF9">
            <w:pPr>
              <w:pStyle w:val="20"/>
              <w:bidi w:val="0"/>
              <w:ind w:firstLine="0" w:firstLineChars="0"/>
              <w:rPr>
                <w:rFonts w:hint="default"/>
                <w:lang w:val="en-US" w:eastAsia="zh-CN"/>
              </w:rPr>
            </w:pPr>
            <w:r>
              <w:rPr>
                <w:rFonts w:hint="eastAsia"/>
                <w:lang w:val="en-US" w:eastAsia="zh-CN"/>
              </w:rPr>
              <w:t>杨兴</w:t>
            </w:r>
          </w:p>
        </w:tc>
        <w:tc>
          <w:tcPr>
            <w:tcW w:w="3981" w:type="dxa"/>
            <w:tcBorders>
              <w:tl2br w:val="nil"/>
              <w:tr2bl w:val="nil"/>
            </w:tcBorders>
            <w:shd w:val="clear" w:color="auto" w:fill="auto"/>
            <w:vAlign w:val="center"/>
          </w:tcPr>
          <w:p w14:paraId="4E9719F1">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14:paraId="4C1F2DD8">
            <w:pPr>
              <w:pStyle w:val="20"/>
              <w:bidi w:val="0"/>
              <w:ind w:firstLine="0" w:firstLineChars="0"/>
            </w:pPr>
            <w:r>
              <w:rPr>
                <w:rFonts w:hint="eastAsia"/>
              </w:rPr>
              <w:t>037095</w:t>
            </w:r>
          </w:p>
        </w:tc>
      </w:tr>
      <w:tr w14:paraId="0C5B3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6AC66813">
            <w:pPr>
              <w:pStyle w:val="20"/>
              <w:bidi w:val="0"/>
            </w:pPr>
          </w:p>
        </w:tc>
        <w:tc>
          <w:tcPr>
            <w:tcW w:w="1703" w:type="dxa"/>
            <w:tcBorders>
              <w:tl2br w:val="nil"/>
              <w:tr2bl w:val="nil"/>
            </w:tcBorders>
            <w:shd w:val="clear" w:color="auto" w:fill="auto"/>
            <w:vAlign w:val="center"/>
          </w:tcPr>
          <w:p w14:paraId="6858D869">
            <w:pPr>
              <w:pStyle w:val="20"/>
              <w:bidi w:val="0"/>
              <w:ind w:firstLine="0" w:firstLineChars="0"/>
              <w:rPr>
                <w:rFonts w:hint="eastAsia"/>
                <w:lang w:val="en-US" w:eastAsia="zh-CN"/>
              </w:rPr>
            </w:pPr>
            <w:r>
              <w:rPr>
                <w:rFonts w:hint="eastAsia" w:ascii="宋体" w:hAnsi="宋体" w:eastAsia="宋体"/>
                <w:lang w:val="en-US" w:eastAsia="zh-CN"/>
              </w:rPr>
              <w:t>湛超</w:t>
            </w:r>
          </w:p>
        </w:tc>
        <w:tc>
          <w:tcPr>
            <w:tcW w:w="3981" w:type="dxa"/>
            <w:tcBorders>
              <w:tl2br w:val="nil"/>
              <w:tr2bl w:val="nil"/>
            </w:tcBorders>
            <w:shd w:val="clear" w:color="auto" w:fill="auto"/>
            <w:vAlign w:val="center"/>
          </w:tcPr>
          <w:p w14:paraId="677D845E">
            <w:pPr>
              <w:pStyle w:val="20"/>
              <w:bidi w:val="0"/>
              <w:ind w:firstLine="0" w:firstLineChars="0"/>
              <w:rPr>
                <w:rFonts w:hint="eastAsia" w:ascii="宋体" w:hAnsi="宋体" w:eastAsia="宋体" w:cs="宋体"/>
                <w:color w:val="000000"/>
                <w:kern w:val="2"/>
                <w:sz w:val="24"/>
                <w:szCs w:val="24"/>
                <w:lang w:val="en-US" w:eastAsia="zh-CN" w:bidi="ar-SA"/>
              </w:rPr>
            </w:pPr>
            <w:r>
              <w:rPr>
                <w:rFonts w:hint="eastAsia" w:ascii="宋体" w:hAnsi="宋体" w:eastAsia="宋体" w:cs="宋体"/>
                <w:sz w:val="24"/>
                <w:szCs w:val="24"/>
              </w:rPr>
              <w:t>CAWS53000023020108</w:t>
            </w:r>
            <w:r>
              <w:rPr>
                <w:rFonts w:hint="eastAsia" w:ascii="宋体" w:hAnsi="宋体" w:eastAsia="宋体" w:cs="宋体"/>
                <w:sz w:val="24"/>
                <w:szCs w:val="24"/>
                <w:lang w:val="en-US" w:eastAsia="zh-CN"/>
              </w:rPr>
              <w:t>7</w:t>
            </w:r>
          </w:p>
        </w:tc>
        <w:tc>
          <w:tcPr>
            <w:tcW w:w="1897" w:type="dxa"/>
            <w:tcBorders>
              <w:tl2br w:val="nil"/>
              <w:tr2bl w:val="nil"/>
            </w:tcBorders>
            <w:shd w:val="clear" w:color="auto" w:fill="auto"/>
            <w:vAlign w:val="center"/>
          </w:tcPr>
          <w:p w14:paraId="01CE441B">
            <w:pPr>
              <w:pStyle w:val="20"/>
              <w:bidi w:val="0"/>
              <w:ind w:firstLine="0" w:firstLineChars="0"/>
              <w:rPr>
                <w:rFonts w:hint="eastAsia" w:ascii="宋体" w:hAnsi="宋体" w:eastAsia="宋体" w:cs="宋体"/>
                <w:color w:val="000000"/>
                <w:kern w:val="2"/>
                <w:sz w:val="24"/>
                <w:szCs w:val="24"/>
                <w:lang w:val="en-US" w:eastAsia="zh-CN" w:bidi="ar-SA"/>
              </w:rPr>
            </w:pPr>
            <w:r>
              <w:rPr>
                <w:rFonts w:hint="eastAsia" w:ascii="宋体" w:hAnsi="宋体" w:eastAsia="宋体" w:cs="宋体"/>
                <w:sz w:val="24"/>
                <w:szCs w:val="24"/>
              </w:rPr>
              <w:t>033831</w:t>
            </w:r>
          </w:p>
        </w:tc>
      </w:tr>
      <w:tr w14:paraId="74063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4901DC6F">
            <w:pPr>
              <w:pStyle w:val="20"/>
              <w:bidi w:val="0"/>
            </w:pPr>
          </w:p>
        </w:tc>
        <w:tc>
          <w:tcPr>
            <w:tcW w:w="1703" w:type="dxa"/>
            <w:tcBorders>
              <w:tl2br w:val="nil"/>
              <w:tr2bl w:val="nil"/>
            </w:tcBorders>
            <w:shd w:val="clear" w:color="auto" w:fill="auto"/>
            <w:vAlign w:val="center"/>
          </w:tcPr>
          <w:p w14:paraId="2EEF3821">
            <w:pPr>
              <w:pStyle w:val="20"/>
              <w:bidi w:val="0"/>
              <w:ind w:firstLine="0" w:firstLineChars="0"/>
              <w:rPr>
                <w:rFonts w:hint="default"/>
                <w:lang w:val="en-US" w:eastAsia="zh-CN"/>
              </w:rPr>
            </w:pPr>
            <w:r>
              <w:rPr>
                <w:rFonts w:hint="eastAsia" w:ascii="宋体" w:hAnsi="宋体" w:eastAsia="宋体" w:cs="宋体"/>
                <w:sz w:val="24"/>
                <w:szCs w:val="24"/>
                <w:lang w:val="en-US" w:eastAsia="zh-CN"/>
              </w:rPr>
              <w:t>杨尚达</w:t>
            </w:r>
          </w:p>
        </w:tc>
        <w:tc>
          <w:tcPr>
            <w:tcW w:w="3981" w:type="dxa"/>
            <w:tcBorders>
              <w:tl2br w:val="nil"/>
              <w:tr2bl w:val="nil"/>
            </w:tcBorders>
            <w:shd w:val="clear" w:color="auto" w:fill="auto"/>
            <w:vAlign w:val="center"/>
          </w:tcPr>
          <w:p w14:paraId="255AF971">
            <w:pPr>
              <w:pStyle w:val="20"/>
              <w:bidi w:val="0"/>
              <w:ind w:firstLine="0" w:firstLineChars="0"/>
              <w:rPr>
                <w:rFonts w:hint="eastAsia" w:eastAsia="宋体"/>
                <w:lang w:eastAsia="zh-CN"/>
              </w:rPr>
            </w:pPr>
            <w:r>
              <w:rPr>
                <w:rFonts w:hint="eastAsia" w:ascii="宋体" w:hAnsi="宋体" w:eastAsia="宋体" w:cs="宋体"/>
                <w:sz w:val="24"/>
                <w:szCs w:val="24"/>
                <w:lang w:val="en-US" w:eastAsia="zh-CN"/>
              </w:rPr>
              <w:t>S011053000110202001798</w:t>
            </w:r>
          </w:p>
        </w:tc>
        <w:tc>
          <w:tcPr>
            <w:tcW w:w="1897" w:type="dxa"/>
            <w:tcBorders>
              <w:tl2br w:val="nil"/>
              <w:tr2bl w:val="nil"/>
            </w:tcBorders>
            <w:shd w:val="clear" w:color="auto" w:fill="auto"/>
            <w:vAlign w:val="center"/>
          </w:tcPr>
          <w:p w14:paraId="708BBA1D">
            <w:pPr>
              <w:pStyle w:val="20"/>
              <w:bidi w:val="0"/>
              <w:ind w:firstLine="0" w:firstLineChars="0"/>
              <w:rPr>
                <w:rFonts w:hint="eastAsia" w:eastAsia="宋体"/>
                <w:lang w:eastAsia="zh-CN"/>
              </w:rPr>
            </w:pPr>
            <w:r>
              <w:rPr>
                <w:rFonts w:hint="eastAsia" w:ascii="宋体" w:hAnsi="宋体" w:eastAsia="宋体" w:cs="宋体"/>
                <w:sz w:val="24"/>
                <w:szCs w:val="24"/>
                <w:lang w:val="en-US" w:eastAsia="zh-CN"/>
              </w:rPr>
              <w:t>041530</w:t>
            </w:r>
          </w:p>
        </w:tc>
      </w:tr>
      <w:tr w14:paraId="1618A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2C5805A4">
            <w:pPr>
              <w:pStyle w:val="20"/>
              <w:bidi w:val="0"/>
            </w:pPr>
          </w:p>
        </w:tc>
        <w:tc>
          <w:tcPr>
            <w:tcW w:w="1703" w:type="dxa"/>
            <w:tcBorders>
              <w:tl2br w:val="nil"/>
              <w:tr2bl w:val="nil"/>
            </w:tcBorders>
            <w:shd w:val="clear" w:color="auto" w:fill="auto"/>
            <w:vAlign w:val="center"/>
          </w:tcPr>
          <w:p w14:paraId="3AA34189">
            <w:pPr>
              <w:pStyle w:val="20"/>
              <w:bidi w:val="0"/>
              <w:ind w:firstLine="0" w:firstLineChars="0"/>
              <w:rPr>
                <w:rFonts w:hint="eastAsia"/>
                <w:lang w:val="en-US" w:eastAsia="zh-CN"/>
              </w:rPr>
            </w:pPr>
            <w:r>
              <w:rPr>
                <w:rFonts w:hint="eastAsia"/>
                <w:lang w:val="en-US" w:eastAsia="zh-CN"/>
              </w:rPr>
              <w:t>张晋慧</w:t>
            </w:r>
          </w:p>
        </w:tc>
        <w:tc>
          <w:tcPr>
            <w:tcW w:w="3981" w:type="dxa"/>
            <w:tcBorders>
              <w:tl2br w:val="nil"/>
              <w:tr2bl w:val="nil"/>
            </w:tcBorders>
            <w:shd w:val="clear" w:color="auto" w:fill="auto"/>
            <w:vAlign w:val="center"/>
          </w:tcPr>
          <w:p w14:paraId="4A96AC1F">
            <w:pPr>
              <w:pStyle w:val="20"/>
              <w:bidi w:val="0"/>
              <w:ind w:firstLine="0" w:firstLineChars="0"/>
              <w:rPr>
                <w:rFonts w:hint="eastAsia"/>
              </w:rPr>
            </w:pPr>
            <w:r>
              <w:rPr>
                <w:rFonts w:hint="eastAsia"/>
              </w:rPr>
              <w:t>1100000000302946</w:t>
            </w:r>
          </w:p>
        </w:tc>
        <w:tc>
          <w:tcPr>
            <w:tcW w:w="1897" w:type="dxa"/>
            <w:tcBorders>
              <w:tl2br w:val="nil"/>
              <w:tr2bl w:val="nil"/>
            </w:tcBorders>
            <w:shd w:val="clear" w:color="auto" w:fill="auto"/>
            <w:vAlign w:val="center"/>
          </w:tcPr>
          <w:p w14:paraId="30F81711">
            <w:pPr>
              <w:pStyle w:val="20"/>
              <w:bidi w:val="0"/>
              <w:ind w:firstLine="0" w:firstLineChars="0"/>
              <w:rPr>
                <w:rFonts w:hint="eastAsia"/>
              </w:rPr>
            </w:pPr>
            <w:r>
              <w:rPr>
                <w:rFonts w:hint="eastAsia"/>
              </w:rPr>
              <w:t>020045</w:t>
            </w:r>
          </w:p>
        </w:tc>
      </w:tr>
      <w:tr w14:paraId="2EEC8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0B24C596">
            <w:pPr>
              <w:pStyle w:val="20"/>
              <w:bidi w:val="0"/>
            </w:pPr>
          </w:p>
        </w:tc>
        <w:tc>
          <w:tcPr>
            <w:tcW w:w="1703" w:type="dxa"/>
            <w:tcBorders>
              <w:tl2br w:val="nil"/>
              <w:tr2bl w:val="nil"/>
            </w:tcBorders>
            <w:shd w:val="clear" w:color="auto" w:fill="auto"/>
            <w:vAlign w:val="center"/>
          </w:tcPr>
          <w:p w14:paraId="0259A883">
            <w:pPr>
              <w:pStyle w:val="20"/>
              <w:bidi w:val="0"/>
              <w:ind w:firstLine="0" w:firstLineChars="0"/>
              <w:rPr>
                <w:rFonts w:hint="default"/>
                <w:lang w:val="en-US" w:eastAsia="zh-CN"/>
              </w:rPr>
            </w:pPr>
            <w:r>
              <w:rPr>
                <w:rFonts w:hint="eastAsia" w:ascii="宋体" w:hAnsi="宋体" w:eastAsia="宋体"/>
                <w:lang w:val="en-US" w:eastAsia="zh-CN"/>
              </w:rPr>
              <w:t>许丹</w:t>
            </w:r>
          </w:p>
        </w:tc>
        <w:tc>
          <w:tcPr>
            <w:tcW w:w="3981" w:type="dxa"/>
            <w:tcBorders>
              <w:tl2br w:val="nil"/>
              <w:tr2bl w:val="nil"/>
            </w:tcBorders>
            <w:shd w:val="clear" w:color="auto" w:fill="auto"/>
            <w:vAlign w:val="center"/>
          </w:tcPr>
          <w:p w14:paraId="339241C8">
            <w:pPr>
              <w:pStyle w:val="20"/>
              <w:bidi w:val="0"/>
              <w:ind w:firstLine="0" w:firstLineChars="0"/>
            </w:pPr>
            <w:r>
              <w:rPr>
                <w:rFonts w:hint="eastAsia"/>
                <w:lang w:val="en-US" w:eastAsia="zh-CN"/>
              </w:rPr>
              <w:t>CAWS530000230201086</w:t>
            </w:r>
          </w:p>
        </w:tc>
        <w:tc>
          <w:tcPr>
            <w:tcW w:w="1897" w:type="dxa"/>
            <w:tcBorders>
              <w:tl2br w:val="nil"/>
              <w:tr2bl w:val="nil"/>
            </w:tcBorders>
            <w:shd w:val="clear" w:color="auto" w:fill="auto"/>
            <w:vAlign w:val="center"/>
          </w:tcPr>
          <w:p w14:paraId="30901296">
            <w:pPr>
              <w:pStyle w:val="20"/>
              <w:bidi w:val="0"/>
              <w:ind w:firstLine="0" w:firstLineChars="0"/>
            </w:pPr>
            <w:r>
              <w:rPr>
                <w:rFonts w:hint="eastAsia"/>
                <w:lang w:val="en-US" w:eastAsia="zh-CN"/>
              </w:rPr>
              <w:t>031243</w:t>
            </w:r>
          </w:p>
        </w:tc>
      </w:tr>
      <w:tr w14:paraId="1D2BA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6482AC33">
            <w:pPr>
              <w:pStyle w:val="20"/>
              <w:bidi w:val="0"/>
            </w:pPr>
          </w:p>
        </w:tc>
        <w:tc>
          <w:tcPr>
            <w:tcW w:w="1703" w:type="dxa"/>
            <w:tcBorders>
              <w:tl2br w:val="nil"/>
              <w:tr2bl w:val="nil"/>
            </w:tcBorders>
            <w:shd w:val="clear" w:color="auto" w:fill="auto"/>
            <w:vAlign w:val="center"/>
          </w:tcPr>
          <w:p w14:paraId="67E5B555">
            <w:pPr>
              <w:pStyle w:val="20"/>
              <w:bidi w:val="0"/>
              <w:ind w:firstLine="0" w:firstLineChars="0"/>
              <w:rPr>
                <w:rFonts w:hint="default"/>
                <w:lang w:val="en-US" w:eastAsia="zh-CN"/>
              </w:rPr>
            </w:pPr>
            <w:r>
              <w:rPr>
                <w:rFonts w:hint="eastAsia"/>
                <w:lang w:val="en-US" w:eastAsia="zh-CN"/>
              </w:rPr>
              <w:t>韦根远</w:t>
            </w:r>
          </w:p>
        </w:tc>
        <w:tc>
          <w:tcPr>
            <w:tcW w:w="3981" w:type="dxa"/>
            <w:tcBorders>
              <w:tl2br w:val="nil"/>
              <w:tr2bl w:val="nil"/>
            </w:tcBorders>
            <w:shd w:val="clear" w:color="auto" w:fill="auto"/>
            <w:vAlign w:val="center"/>
          </w:tcPr>
          <w:p w14:paraId="03427E31">
            <w:pPr>
              <w:pStyle w:val="20"/>
              <w:bidi w:val="0"/>
              <w:ind w:firstLine="0" w:firstLineChars="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14:paraId="2AB8EE85">
            <w:pPr>
              <w:pStyle w:val="20"/>
              <w:bidi w:val="0"/>
              <w:ind w:firstLine="0" w:firstLineChars="0"/>
              <w:rPr>
                <w:rFonts w:hint="eastAsia"/>
              </w:rPr>
            </w:pPr>
            <w:r>
              <w:rPr>
                <w:rFonts w:hint="eastAsia"/>
                <w:lang w:val="en-US" w:eastAsia="zh-CN"/>
              </w:rPr>
              <w:t>038544</w:t>
            </w:r>
          </w:p>
        </w:tc>
      </w:tr>
      <w:tr w14:paraId="1BE45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649233A1">
            <w:pPr>
              <w:pStyle w:val="20"/>
              <w:bidi w:val="0"/>
            </w:pPr>
          </w:p>
        </w:tc>
        <w:tc>
          <w:tcPr>
            <w:tcW w:w="1703" w:type="dxa"/>
            <w:tcBorders>
              <w:tl2br w:val="nil"/>
              <w:tr2bl w:val="nil"/>
            </w:tcBorders>
            <w:shd w:val="clear" w:color="auto" w:fill="auto"/>
            <w:vAlign w:val="center"/>
          </w:tcPr>
          <w:p w14:paraId="2F682EBB">
            <w:pPr>
              <w:pStyle w:val="20"/>
              <w:bidi w:val="0"/>
              <w:ind w:firstLine="0" w:firstLineChars="0"/>
              <w:rPr>
                <w:rFonts w:hint="default"/>
                <w:lang w:val="en-US" w:eastAsia="zh-CN"/>
              </w:rPr>
            </w:pPr>
            <w:r>
              <w:rPr>
                <w:rFonts w:hint="eastAsia" w:ascii="宋体" w:hAnsi="宋体" w:eastAsia="宋体" w:cs="宋体"/>
                <w:sz w:val="24"/>
                <w:szCs w:val="24"/>
                <w:lang w:val="en-US" w:eastAsia="zh-CN"/>
              </w:rPr>
              <w:t>吴红玉</w:t>
            </w:r>
          </w:p>
        </w:tc>
        <w:tc>
          <w:tcPr>
            <w:tcW w:w="3981" w:type="dxa"/>
            <w:tcBorders>
              <w:tl2br w:val="nil"/>
              <w:tr2bl w:val="nil"/>
            </w:tcBorders>
            <w:shd w:val="clear" w:color="auto" w:fill="auto"/>
            <w:vAlign w:val="center"/>
          </w:tcPr>
          <w:p w14:paraId="49B103E6">
            <w:pPr>
              <w:pStyle w:val="20"/>
              <w:bidi w:val="0"/>
              <w:ind w:firstLine="0" w:firstLineChars="0"/>
              <w:rPr>
                <w:rFonts w:hint="default"/>
                <w:lang w:val="en-US" w:eastAsia="zh-CN"/>
              </w:rPr>
            </w:pPr>
            <w:r>
              <w:rPr>
                <w:rFonts w:hint="eastAsia" w:ascii="宋体" w:hAnsi="宋体" w:eastAsia="宋体" w:cs="宋体"/>
                <w:sz w:val="24"/>
                <w:szCs w:val="24"/>
                <w:lang w:val="en-US" w:eastAsia="zh-CN"/>
              </w:rPr>
              <w:t>1200000000300398</w:t>
            </w:r>
          </w:p>
        </w:tc>
        <w:tc>
          <w:tcPr>
            <w:tcW w:w="1897" w:type="dxa"/>
            <w:tcBorders>
              <w:tl2br w:val="nil"/>
              <w:tr2bl w:val="nil"/>
            </w:tcBorders>
            <w:shd w:val="clear" w:color="auto" w:fill="auto"/>
            <w:vAlign w:val="center"/>
          </w:tcPr>
          <w:p w14:paraId="3AA1819E">
            <w:pPr>
              <w:pStyle w:val="20"/>
              <w:bidi w:val="0"/>
              <w:ind w:firstLine="0" w:firstLineChars="0"/>
              <w:rPr>
                <w:rFonts w:hint="eastAsia"/>
              </w:rPr>
            </w:pPr>
            <w:r>
              <w:rPr>
                <w:rFonts w:hint="eastAsia" w:ascii="宋体" w:hAnsi="宋体" w:eastAsia="宋体" w:cs="宋体"/>
                <w:sz w:val="24"/>
                <w:szCs w:val="24"/>
                <w:lang w:val="en-US" w:eastAsia="zh-CN"/>
              </w:rPr>
              <w:t>025175</w:t>
            </w:r>
          </w:p>
        </w:tc>
      </w:tr>
      <w:tr w14:paraId="48730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75908A9B">
            <w:pPr>
              <w:pStyle w:val="20"/>
              <w:bidi w:val="0"/>
            </w:pPr>
            <w:r>
              <w:t>技术专家</w:t>
            </w:r>
          </w:p>
        </w:tc>
        <w:tc>
          <w:tcPr>
            <w:tcW w:w="7581" w:type="dxa"/>
            <w:gridSpan w:val="3"/>
            <w:tcBorders>
              <w:tl2br w:val="nil"/>
              <w:tr2bl w:val="nil"/>
            </w:tcBorders>
            <w:shd w:val="clear" w:color="auto" w:fill="auto"/>
            <w:vAlign w:val="center"/>
          </w:tcPr>
          <w:p w14:paraId="1FB419A3">
            <w:pPr>
              <w:pStyle w:val="20"/>
              <w:bidi w:val="0"/>
            </w:pPr>
            <w:r>
              <w:t>/</w:t>
            </w:r>
          </w:p>
        </w:tc>
      </w:tr>
      <w:tr w14:paraId="0A36E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0768C089">
            <w:pPr>
              <w:pStyle w:val="20"/>
              <w:bidi w:val="0"/>
            </w:pPr>
            <w:r>
              <w:t>现场勘察人员及时间</w:t>
            </w:r>
          </w:p>
        </w:tc>
        <w:tc>
          <w:tcPr>
            <w:tcW w:w="7581" w:type="dxa"/>
            <w:gridSpan w:val="3"/>
            <w:tcBorders>
              <w:tl2br w:val="nil"/>
              <w:tr2bl w:val="nil"/>
            </w:tcBorders>
            <w:shd w:val="clear" w:color="auto" w:fill="auto"/>
            <w:vAlign w:val="center"/>
          </w:tcPr>
          <w:p w14:paraId="5AE55BA1">
            <w:pPr>
              <w:pStyle w:val="20"/>
              <w:bidi w:val="0"/>
              <w:rPr>
                <w:rFonts w:hint="default"/>
                <w:lang w:val="en-US" w:eastAsia="zh-CN"/>
              </w:rPr>
            </w:pPr>
            <w:r>
              <w:rPr>
                <w:rFonts w:hint="eastAsia"/>
                <w:lang w:val="en-US" w:eastAsia="zh-CN"/>
              </w:rPr>
              <w:t>郦旭锋、杨兴 2024.12.1</w:t>
            </w:r>
          </w:p>
        </w:tc>
      </w:tr>
      <w:tr w14:paraId="7CB72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1ADD16D8">
            <w:pPr>
              <w:pStyle w:val="20"/>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14:paraId="137B2D46">
            <w:pPr>
              <w:pStyle w:val="20"/>
              <w:bidi w:val="0"/>
              <w:rPr>
                <w:rFonts w:hint="default"/>
                <w:lang w:val="en-US" w:eastAsia="zh-CN"/>
              </w:rPr>
            </w:pPr>
          </w:p>
        </w:tc>
      </w:tr>
      <w:tr w14:paraId="39301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9" w:hRule="atLeast"/>
          <w:jc w:val="center"/>
        </w:trPr>
        <w:tc>
          <w:tcPr>
            <w:tcW w:w="1773" w:type="dxa"/>
            <w:tcBorders>
              <w:tl2br w:val="nil"/>
              <w:tr2bl w:val="nil"/>
            </w:tcBorders>
            <w:shd w:val="clear" w:color="auto" w:fill="auto"/>
            <w:vAlign w:val="center"/>
          </w:tcPr>
          <w:p w14:paraId="3FDDA71A">
            <w:pPr>
              <w:pStyle w:val="20"/>
              <w:bidi w:val="0"/>
            </w:pPr>
            <w:r>
              <w:t>项目简介</w:t>
            </w:r>
          </w:p>
        </w:tc>
        <w:tc>
          <w:tcPr>
            <w:tcW w:w="7581" w:type="dxa"/>
            <w:gridSpan w:val="3"/>
            <w:tcBorders>
              <w:tl2br w:val="nil"/>
              <w:tr2bl w:val="nil"/>
            </w:tcBorders>
            <w:shd w:val="clear" w:color="auto" w:fill="auto"/>
            <w:vAlign w:val="top"/>
          </w:tcPr>
          <w:p w14:paraId="47ED9574">
            <w:pPr>
              <w:pStyle w:val="20"/>
              <w:bidi w:val="0"/>
              <w:ind w:firstLine="480" w:firstLineChars="200"/>
              <w:rPr>
                <w:rFonts w:hint="eastAsia"/>
                <w:lang w:eastAsia="zh-CN"/>
              </w:rPr>
            </w:pPr>
            <w:r>
              <w:rPr>
                <w:rFonts w:hint="eastAsia"/>
                <w:lang w:eastAsia="zh-CN"/>
              </w:rPr>
              <w:t>贵州聚熔源节能科技有限公司Ⅱ类瓶装民用醇基液体燃料配送站成立于2019年09月02日，类型为有限责任公司（自然人投资或控股），法定代表人：沈雷。该配送站原位于贵州省毕节市七星关区鸭池镇干龙滩村16号1楼门面，现公司将配送站搬迁至贵州省毕节市七星关区响水乡前进村同心组岩洞门口钟云自建房。该公司主要经营瓶装民用醇基燃料（主要成分甲醇），采用常温、常压的钢瓶储存，经营方式为零售。配送站内设置备货库房一间以及值班室一间。备货库房瓶装民用醇基燃料最大储存量≤2t，根据《民用醇基液体燃料安全技术规程》（DB52/T 1777-2023）第4.3.2条的民用醇基液体燃料配送站分类，属于Ⅱ类配送站。</w:t>
            </w:r>
          </w:p>
          <w:p w14:paraId="5D66DF37">
            <w:pPr>
              <w:pStyle w:val="20"/>
              <w:bidi w:val="0"/>
              <w:ind w:firstLine="480" w:firstLineChars="200"/>
              <w:rPr>
                <w:rFonts w:hint="eastAsia"/>
                <w:lang w:eastAsia="zh-CN"/>
              </w:rPr>
            </w:pPr>
            <w:r>
              <w:rPr>
                <w:rFonts w:hint="eastAsia"/>
                <w:lang w:eastAsia="zh-CN"/>
              </w:rPr>
              <w:t>评价结论：贵州聚熔源节能科技有限公司Ⅱ类瓶装民用醇基液体燃料配送站安全现状条件符合现行国家相关法律、法规的相关要求，符合《危险化学品经营许可证管理办法》（原安监总局令〔2012〕第55号，原安监总局2015年79号令修改）规定的安全经营条件。</w:t>
            </w:r>
          </w:p>
          <w:p w14:paraId="692DC0CD">
            <w:pPr>
              <w:pStyle w:val="7"/>
              <w:ind w:left="0" w:leftChars="0" w:firstLine="0" w:firstLineChars="0"/>
              <w:jc w:val="both"/>
            </w:pPr>
          </w:p>
        </w:tc>
      </w:tr>
      <w:tr w14:paraId="7F5DE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063" w:hRule="atLeast"/>
          <w:jc w:val="center"/>
        </w:trPr>
        <w:tc>
          <w:tcPr>
            <w:tcW w:w="1773" w:type="dxa"/>
            <w:tcBorders>
              <w:tl2br w:val="nil"/>
              <w:tr2bl w:val="nil"/>
            </w:tcBorders>
            <w:shd w:val="clear" w:color="auto" w:fill="auto"/>
            <w:vAlign w:val="center"/>
          </w:tcPr>
          <w:p w14:paraId="546909EE">
            <w:pPr>
              <w:pStyle w:val="20"/>
              <w:bidi w:val="0"/>
            </w:pPr>
            <w:r>
              <w:t>现场照片</w:t>
            </w:r>
          </w:p>
        </w:tc>
        <w:tc>
          <w:tcPr>
            <w:tcW w:w="7581" w:type="dxa"/>
            <w:gridSpan w:val="3"/>
            <w:tcBorders>
              <w:tl2br w:val="nil"/>
              <w:tr2bl w:val="nil"/>
            </w:tcBorders>
            <w:shd w:val="clear" w:color="auto" w:fill="auto"/>
            <w:vAlign w:val="top"/>
          </w:tcPr>
          <w:p w14:paraId="10971AC3">
            <w:pPr>
              <w:pStyle w:val="15"/>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845560" cy="2328545"/>
                  <wp:effectExtent l="0" t="0" r="2540" b="14605"/>
                  <wp:docPr id="10" name="图片 10" descr="检查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检查 (2)"/>
                          <pic:cNvPicPr>
                            <a:picLocks noChangeAspect="1"/>
                          </pic:cNvPicPr>
                        </pic:nvPicPr>
                        <pic:blipFill>
                          <a:blip r:embed="rId11"/>
                          <a:stretch>
                            <a:fillRect/>
                          </a:stretch>
                        </pic:blipFill>
                        <pic:spPr>
                          <a:xfrm>
                            <a:off x="0" y="0"/>
                            <a:ext cx="3845560" cy="2328545"/>
                          </a:xfrm>
                          <a:prstGeom prst="rect">
                            <a:avLst/>
                          </a:prstGeom>
                        </pic:spPr>
                      </pic:pic>
                    </a:graphicData>
                  </a:graphic>
                </wp:inline>
              </w:drawing>
            </w:r>
          </w:p>
          <w:p w14:paraId="31AB1BE5">
            <w:pPr>
              <w:rPr>
                <w:rFonts w:hint="default"/>
                <w:lang w:val="en-US" w:eastAsia="zh-CN"/>
              </w:rPr>
            </w:pPr>
            <w:r>
              <w:rPr>
                <w:rFonts w:hint="default"/>
                <w:lang w:val="en-US" w:eastAsia="zh-CN"/>
              </w:rPr>
              <w:drawing>
                <wp:inline distT="0" distB="0" distL="114300" distR="114300">
                  <wp:extent cx="3871595" cy="2437130"/>
                  <wp:effectExtent l="0" t="0" r="14605" b="1270"/>
                  <wp:docPr id="12" name="图片 12" descr="考察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考察 (6)"/>
                          <pic:cNvPicPr>
                            <a:picLocks noChangeAspect="1"/>
                          </pic:cNvPicPr>
                        </pic:nvPicPr>
                        <pic:blipFill>
                          <a:blip r:embed="rId12"/>
                          <a:stretch>
                            <a:fillRect/>
                          </a:stretch>
                        </pic:blipFill>
                        <pic:spPr>
                          <a:xfrm>
                            <a:off x="0" y="0"/>
                            <a:ext cx="3871595" cy="2437130"/>
                          </a:xfrm>
                          <a:prstGeom prst="rect">
                            <a:avLst/>
                          </a:prstGeom>
                        </pic:spPr>
                      </pic:pic>
                    </a:graphicData>
                  </a:graphic>
                </wp:inline>
              </w:drawing>
            </w:r>
          </w:p>
          <w:p w14:paraId="3421CB2A">
            <w:pPr>
              <w:rPr>
                <w:rFonts w:hint="default"/>
                <w:lang w:val="en-US" w:eastAsia="zh-CN"/>
              </w:rPr>
            </w:pPr>
            <w:r>
              <w:rPr>
                <w:rFonts w:hint="default"/>
                <w:lang w:val="en-US" w:eastAsia="zh-CN"/>
              </w:rPr>
              <w:drawing>
                <wp:inline distT="0" distB="0" distL="114300" distR="114300">
                  <wp:extent cx="3919220" cy="2474595"/>
                  <wp:effectExtent l="0" t="0" r="5080" b="1905"/>
                  <wp:docPr id="13" name="图片 13" descr="考察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考察 (5)"/>
                          <pic:cNvPicPr>
                            <a:picLocks noChangeAspect="1"/>
                          </pic:cNvPicPr>
                        </pic:nvPicPr>
                        <pic:blipFill>
                          <a:blip r:embed="rId13"/>
                          <a:stretch>
                            <a:fillRect/>
                          </a:stretch>
                        </pic:blipFill>
                        <pic:spPr>
                          <a:xfrm>
                            <a:off x="0" y="0"/>
                            <a:ext cx="3919220" cy="2474595"/>
                          </a:xfrm>
                          <a:prstGeom prst="rect">
                            <a:avLst/>
                          </a:prstGeom>
                        </pic:spPr>
                      </pic:pic>
                    </a:graphicData>
                  </a:graphic>
                </wp:inline>
              </w:drawing>
            </w:r>
          </w:p>
          <w:p w14:paraId="0ACC8200">
            <w:pPr>
              <w:rPr>
                <w:rFonts w:hint="default"/>
                <w:lang w:val="en-US" w:eastAsia="zh-CN"/>
              </w:rPr>
            </w:pPr>
          </w:p>
          <w:p w14:paraId="58CE0F49">
            <w:pPr>
              <w:pStyle w:val="20"/>
              <w:bidi w:val="0"/>
              <w:rPr>
                <w:rFonts w:hint="default"/>
                <w:lang w:val="en-US" w:eastAsia="zh-CN"/>
              </w:rPr>
            </w:pPr>
          </w:p>
        </w:tc>
      </w:tr>
      <w:tr w14:paraId="5C58B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5DB83EC2">
            <w:pPr>
              <w:pStyle w:val="20"/>
              <w:bidi w:val="0"/>
            </w:pPr>
            <w:r>
              <w:t>被评价单位信息反馈情况</w:t>
            </w:r>
          </w:p>
        </w:tc>
        <w:tc>
          <w:tcPr>
            <w:tcW w:w="7581" w:type="dxa"/>
            <w:gridSpan w:val="3"/>
            <w:tcBorders>
              <w:tl2br w:val="nil"/>
              <w:tr2bl w:val="nil"/>
            </w:tcBorders>
            <w:shd w:val="clear" w:color="auto" w:fill="auto"/>
            <w:vAlign w:val="center"/>
          </w:tcPr>
          <w:p w14:paraId="35AFEE8A">
            <w:pPr>
              <w:pStyle w:val="20"/>
              <w:bidi w:val="0"/>
            </w:pPr>
            <w:r>
              <w:t>满意</w:t>
            </w:r>
          </w:p>
        </w:tc>
      </w:tr>
    </w:tbl>
    <w:p w14:paraId="383C5ADF">
      <w:pPr>
        <w:pStyle w:val="2"/>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703"/>
        <w:gridCol w:w="3981"/>
        <w:gridCol w:w="1897"/>
      </w:tblGrid>
      <w:tr w14:paraId="06AC6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11D64924">
            <w:pPr>
              <w:pStyle w:val="20"/>
              <w:bidi w:val="0"/>
            </w:pPr>
            <w:r>
              <w:t>项目名称</w:t>
            </w:r>
          </w:p>
        </w:tc>
        <w:tc>
          <w:tcPr>
            <w:tcW w:w="7581" w:type="dxa"/>
            <w:gridSpan w:val="3"/>
            <w:tcBorders>
              <w:tl2br w:val="nil"/>
              <w:tr2bl w:val="nil"/>
            </w:tcBorders>
            <w:shd w:val="clear" w:color="auto" w:fill="auto"/>
            <w:vAlign w:val="center"/>
          </w:tcPr>
          <w:p w14:paraId="5C1E18EB">
            <w:pPr>
              <w:jc w:val="left"/>
              <w:rPr>
                <w:rFonts w:hint="eastAsia" w:eastAsia="宋体"/>
                <w:lang w:val="en-US" w:eastAsia="zh-CN"/>
              </w:rPr>
            </w:pPr>
            <w:r>
              <w:rPr>
                <w:rFonts w:hint="eastAsia" w:ascii="宋体" w:hAnsi="宋体" w:eastAsia="宋体" w:cs="Times New Roman"/>
                <w:kern w:val="0"/>
                <w:sz w:val="24"/>
                <w:szCs w:val="20"/>
                <w:lang w:val="en-US" w:eastAsia="zh-CN" w:bidi="ar-SA"/>
              </w:rPr>
              <w:t>贵州成隆燃气有限公司气配站（丁烷部分）</w:t>
            </w:r>
          </w:p>
        </w:tc>
      </w:tr>
      <w:tr w14:paraId="340AB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716B0430">
            <w:pPr>
              <w:pStyle w:val="20"/>
              <w:bidi w:val="0"/>
            </w:pPr>
            <w:r>
              <w:t>完成时间</w:t>
            </w:r>
          </w:p>
        </w:tc>
        <w:tc>
          <w:tcPr>
            <w:tcW w:w="7581" w:type="dxa"/>
            <w:gridSpan w:val="3"/>
            <w:tcBorders>
              <w:tl2br w:val="nil"/>
              <w:tr2bl w:val="nil"/>
            </w:tcBorders>
            <w:shd w:val="clear" w:color="auto" w:fill="auto"/>
            <w:vAlign w:val="center"/>
          </w:tcPr>
          <w:p w14:paraId="1D83B3E5">
            <w:pPr>
              <w:pStyle w:val="20"/>
              <w:bidi w:val="0"/>
              <w:rPr>
                <w:rFonts w:hint="default"/>
                <w:lang w:val="en-US" w:eastAsia="zh-CN"/>
              </w:rPr>
            </w:pPr>
            <w:r>
              <w:rPr>
                <w:rFonts w:hint="eastAsia"/>
                <w:lang w:val="en-US" w:eastAsia="zh-CN"/>
              </w:rPr>
              <w:t>2024.12.17</w:t>
            </w:r>
          </w:p>
        </w:tc>
      </w:tr>
      <w:tr w14:paraId="13C37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14:paraId="737250D8">
            <w:pPr>
              <w:pStyle w:val="20"/>
              <w:bidi w:val="0"/>
            </w:pPr>
            <w:r>
              <w:rPr>
                <w:rFonts w:hint="eastAsia"/>
              </w:rPr>
              <w:t>评价人员</w:t>
            </w:r>
          </w:p>
        </w:tc>
      </w:tr>
      <w:tr w14:paraId="10CBC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2E45D2FA">
            <w:pPr>
              <w:pStyle w:val="20"/>
              <w:bidi w:val="0"/>
            </w:pPr>
          </w:p>
        </w:tc>
        <w:tc>
          <w:tcPr>
            <w:tcW w:w="1703" w:type="dxa"/>
            <w:tcBorders>
              <w:tl2br w:val="nil"/>
              <w:tr2bl w:val="nil"/>
            </w:tcBorders>
            <w:shd w:val="clear" w:color="auto" w:fill="auto"/>
            <w:vAlign w:val="center"/>
          </w:tcPr>
          <w:p w14:paraId="3CA4100E">
            <w:pPr>
              <w:pStyle w:val="20"/>
              <w:bidi w:val="0"/>
            </w:pPr>
            <w:r>
              <w:t>姓名</w:t>
            </w:r>
          </w:p>
        </w:tc>
        <w:tc>
          <w:tcPr>
            <w:tcW w:w="3981" w:type="dxa"/>
            <w:tcBorders>
              <w:tl2br w:val="nil"/>
              <w:tr2bl w:val="nil"/>
            </w:tcBorders>
            <w:shd w:val="clear" w:color="auto" w:fill="auto"/>
            <w:vAlign w:val="center"/>
          </w:tcPr>
          <w:p w14:paraId="557A186F">
            <w:pPr>
              <w:pStyle w:val="20"/>
              <w:bidi w:val="0"/>
            </w:pPr>
            <w:r>
              <w:t>资格证书号</w:t>
            </w:r>
          </w:p>
        </w:tc>
        <w:tc>
          <w:tcPr>
            <w:tcW w:w="1897" w:type="dxa"/>
            <w:tcBorders>
              <w:tl2br w:val="nil"/>
              <w:tr2bl w:val="nil"/>
            </w:tcBorders>
            <w:shd w:val="clear" w:color="auto" w:fill="auto"/>
            <w:vAlign w:val="center"/>
          </w:tcPr>
          <w:p w14:paraId="56B133C0">
            <w:pPr>
              <w:pStyle w:val="20"/>
              <w:bidi w:val="0"/>
            </w:pPr>
            <w:r>
              <w:t>从业号</w:t>
            </w:r>
          </w:p>
        </w:tc>
      </w:tr>
      <w:tr w14:paraId="08218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035306BB">
            <w:pPr>
              <w:pStyle w:val="20"/>
              <w:bidi w:val="0"/>
            </w:pPr>
            <w:r>
              <w:t>项目负责人</w:t>
            </w:r>
          </w:p>
        </w:tc>
        <w:tc>
          <w:tcPr>
            <w:tcW w:w="1703" w:type="dxa"/>
            <w:tcBorders>
              <w:tl2br w:val="nil"/>
              <w:tr2bl w:val="nil"/>
            </w:tcBorders>
            <w:shd w:val="clear" w:color="auto" w:fill="auto"/>
            <w:vAlign w:val="center"/>
          </w:tcPr>
          <w:p w14:paraId="3F7955E5">
            <w:pPr>
              <w:pStyle w:val="20"/>
              <w:bidi w:val="0"/>
              <w:ind w:firstLine="0" w:firstLineChars="0"/>
              <w:rPr>
                <w:rFonts w:hint="default"/>
                <w:lang w:val="en-US" w:eastAsia="zh-CN"/>
              </w:rPr>
            </w:pPr>
            <w:r>
              <w:rPr>
                <w:rFonts w:hint="eastAsia"/>
                <w:lang w:val="en-US" w:eastAsia="zh-CN"/>
              </w:rPr>
              <w:t>郦旭锋</w:t>
            </w:r>
          </w:p>
        </w:tc>
        <w:tc>
          <w:tcPr>
            <w:tcW w:w="3981" w:type="dxa"/>
            <w:tcBorders>
              <w:tl2br w:val="nil"/>
              <w:tr2bl w:val="nil"/>
            </w:tcBorders>
            <w:shd w:val="clear" w:color="auto" w:fill="auto"/>
            <w:vAlign w:val="center"/>
          </w:tcPr>
          <w:p w14:paraId="06CE9349">
            <w:pPr>
              <w:pStyle w:val="20"/>
              <w:bidi w:val="0"/>
              <w:ind w:firstLine="0" w:firstLineChars="0"/>
              <w:rPr>
                <w:rFonts w:hint="eastAsia" w:eastAsia="宋体"/>
                <w:lang w:val="en-US" w:eastAsia="zh-CN"/>
              </w:rPr>
            </w:pPr>
            <w:r>
              <w:rPr>
                <w:rFonts w:hint="eastAsia"/>
              </w:rPr>
              <w:t>CAWS53000023020085</w:t>
            </w:r>
            <w:r>
              <w:rPr>
                <w:rFonts w:hint="eastAsia"/>
                <w:lang w:val="en-US" w:eastAsia="zh-CN"/>
              </w:rPr>
              <w:t>9</w:t>
            </w:r>
          </w:p>
        </w:tc>
        <w:tc>
          <w:tcPr>
            <w:tcW w:w="1897" w:type="dxa"/>
            <w:tcBorders>
              <w:tl2br w:val="nil"/>
              <w:tr2bl w:val="nil"/>
            </w:tcBorders>
            <w:shd w:val="clear" w:color="auto" w:fill="auto"/>
            <w:vAlign w:val="center"/>
          </w:tcPr>
          <w:p w14:paraId="57CD232E">
            <w:pPr>
              <w:pStyle w:val="20"/>
              <w:bidi w:val="0"/>
              <w:ind w:firstLine="0" w:firstLineChars="0"/>
            </w:pPr>
            <w:r>
              <w:rPr>
                <w:rFonts w:hint="eastAsia"/>
              </w:rPr>
              <w:t>031143</w:t>
            </w:r>
          </w:p>
        </w:tc>
      </w:tr>
      <w:tr w14:paraId="182C8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14:paraId="71F9E4A2">
            <w:pPr>
              <w:pStyle w:val="20"/>
              <w:bidi w:val="0"/>
            </w:pPr>
            <w:r>
              <w:t>项目组成员</w:t>
            </w:r>
          </w:p>
        </w:tc>
        <w:tc>
          <w:tcPr>
            <w:tcW w:w="1703" w:type="dxa"/>
            <w:tcBorders>
              <w:tl2br w:val="nil"/>
              <w:tr2bl w:val="nil"/>
            </w:tcBorders>
            <w:shd w:val="clear" w:color="auto" w:fill="auto"/>
            <w:vAlign w:val="center"/>
          </w:tcPr>
          <w:p w14:paraId="1714A68A">
            <w:pPr>
              <w:pStyle w:val="20"/>
              <w:bidi w:val="0"/>
              <w:ind w:firstLine="0" w:firstLineChars="0"/>
              <w:rPr>
                <w:rFonts w:hint="default"/>
                <w:lang w:val="en-US" w:eastAsia="zh-CN"/>
              </w:rPr>
            </w:pPr>
            <w:r>
              <w:rPr>
                <w:rFonts w:hint="eastAsia"/>
                <w:lang w:val="en-US" w:eastAsia="zh-CN"/>
              </w:rPr>
              <w:t>杨兴</w:t>
            </w:r>
          </w:p>
        </w:tc>
        <w:tc>
          <w:tcPr>
            <w:tcW w:w="3981" w:type="dxa"/>
            <w:tcBorders>
              <w:tl2br w:val="nil"/>
              <w:tr2bl w:val="nil"/>
            </w:tcBorders>
            <w:shd w:val="clear" w:color="auto" w:fill="auto"/>
            <w:vAlign w:val="center"/>
          </w:tcPr>
          <w:p w14:paraId="5E8FC596">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14:paraId="5FFAD3CD">
            <w:pPr>
              <w:pStyle w:val="20"/>
              <w:bidi w:val="0"/>
              <w:ind w:firstLine="0" w:firstLineChars="0"/>
            </w:pPr>
            <w:r>
              <w:rPr>
                <w:rFonts w:hint="eastAsia"/>
              </w:rPr>
              <w:t>037095</w:t>
            </w:r>
          </w:p>
        </w:tc>
      </w:tr>
      <w:tr w14:paraId="783B1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6F4858C9">
            <w:pPr>
              <w:pStyle w:val="20"/>
              <w:bidi w:val="0"/>
            </w:pPr>
          </w:p>
        </w:tc>
        <w:tc>
          <w:tcPr>
            <w:tcW w:w="1703" w:type="dxa"/>
            <w:tcBorders>
              <w:tl2br w:val="nil"/>
              <w:tr2bl w:val="nil"/>
            </w:tcBorders>
            <w:shd w:val="clear" w:color="auto" w:fill="auto"/>
            <w:vAlign w:val="center"/>
          </w:tcPr>
          <w:p w14:paraId="0D8ED973">
            <w:pPr>
              <w:pStyle w:val="20"/>
              <w:bidi w:val="0"/>
              <w:ind w:firstLine="0" w:firstLineChars="0"/>
              <w:rPr>
                <w:rFonts w:hint="eastAsia"/>
                <w:lang w:val="en-US" w:eastAsia="zh-CN"/>
              </w:rPr>
            </w:pPr>
            <w:r>
              <w:rPr>
                <w:rFonts w:hint="eastAsia" w:ascii="宋体" w:hAnsi="宋体" w:eastAsia="宋体"/>
                <w:lang w:val="en-US" w:eastAsia="zh-CN"/>
              </w:rPr>
              <w:t>湛超</w:t>
            </w:r>
          </w:p>
        </w:tc>
        <w:tc>
          <w:tcPr>
            <w:tcW w:w="3981" w:type="dxa"/>
            <w:tcBorders>
              <w:tl2br w:val="nil"/>
              <w:tr2bl w:val="nil"/>
            </w:tcBorders>
            <w:shd w:val="clear" w:color="auto" w:fill="auto"/>
            <w:vAlign w:val="center"/>
          </w:tcPr>
          <w:p w14:paraId="20025C92">
            <w:pPr>
              <w:pStyle w:val="20"/>
              <w:bidi w:val="0"/>
              <w:ind w:firstLine="0" w:firstLineChars="0"/>
              <w:rPr>
                <w:rFonts w:hint="eastAsia" w:ascii="宋体" w:hAnsi="宋体" w:eastAsia="宋体" w:cs="宋体"/>
                <w:color w:val="000000"/>
                <w:kern w:val="2"/>
                <w:sz w:val="24"/>
                <w:szCs w:val="24"/>
                <w:lang w:val="en-US" w:eastAsia="zh-CN" w:bidi="ar-SA"/>
              </w:rPr>
            </w:pPr>
            <w:r>
              <w:rPr>
                <w:rFonts w:hint="eastAsia" w:ascii="宋体" w:hAnsi="宋体" w:eastAsia="宋体" w:cs="宋体"/>
                <w:sz w:val="24"/>
                <w:szCs w:val="24"/>
              </w:rPr>
              <w:t>CAWS53000023020108</w:t>
            </w:r>
            <w:r>
              <w:rPr>
                <w:rFonts w:hint="eastAsia" w:ascii="宋体" w:hAnsi="宋体" w:eastAsia="宋体" w:cs="宋体"/>
                <w:sz w:val="24"/>
                <w:szCs w:val="24"/>
                <w:lang w:val="en-US" w:eastAsia="zh-CN"/>
              </w:rPr>
              <w:t>7</w:t>
            </w:r>
          </w:p>
        </w:tc>
        <w:tc>
          <w:tcPr>
            <w:tcW w:w="1897" w:type="dxa"/>
            <w:tcBorders>
              <w:tl2br w:val="nil"/>
              <w:tr2bl w:val="nil"/>
            </w:tcBorders>
            <w:shd w:val="clear" w:color="auto" w:fill="auto"/>
            <w:vAlign w:val="center"/>
          </w:tcPr>
          <w:p w14:paraId="17F1441D">
            <w:pPr>
              <w:pStyle w:val="20"/>
              <w:bidi w:val="0"/>
              <w:ind w:firstLine="0" w:firstLineChars="0"/>
              <w:rPr>
                <w:rFonts w:hint="eastAsia" w:ascii="宋体" w:hAnsi="宋体" w:eastAsia="宋体" w:cs="宋体"/>
                <w:color w:val="000000"/>
                <w:kern w:val="2"/>
                <w:sz w:val="24"/>
                <w:szCs w:val="24"/>
                <w:lang w:val="en-US" w:eastAsia="zh-CN" w:bidi="ar-SA"/>
              </w:rPr>
            </w:pPr>
            <w:r>
              <w:rPr>
                <w:rFonts w:hint="eastAsia" w:ascii="宋体" w:hAnsi="宋体" w:eastAsia="宋体" w:cs="宋体"/>
                <w:sz w:val="24"/>
                <w:szCs w:val="24"/>
              </w:rPr>
              <w:t>033831</w:t>
            </w:r>
          </w:p>
        </w:tc>
      </w:tr>
      <w:tr w14:paraId="7EC8A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5F1DC43F">
            <w:pPr>
              <w:pStyle w:val="20"/>
              <w:bidi w:val="0"/>
            </w:pPr>
          </w:p>
        </w:tc>
        <w:tc>
          <w:tcPr>
            <w:tcW w:w="1703" w:type="dxa"/>
            <w:tcBorders>
              <w:tl2br w:val="nil"/>
              <w:tr2bl w:val="nil"/>
            </w:tcBorders>
            <w:shd w:val="clear" w:color="auto" w:fill="auto"/>
            <w:vAlign w:val="center"/>
          </w:tcPr>
          <w:p w14:paraId="2013CAB0">
            <w:pPr>
              <w:pStyle w:val="20"/>
              <w:bidi w:val="0"/>
              <w:ind w:firstLine="0" w:firstLineChars="0"/>
              <w:rPr>
                <w:rFonts w:hint="default"/>
                <w:lang w:val="en-US" w:eastAsia="zh-CN"/>
              </w:rPr>
            </w:pPr>
            <w:r>
              <w:rPr>
                <w:rFonts w:hint="eastAsia" w:ascii="宋体" w:hAnsi="宋体" w:eastAsia="宋体" w:cs="宋体"/>
                <w:sz w:val="24"/>
                <w:szCs w:val="24"/>
                <w:lang w:val="en-US" w:eastAsia="zh-CN"/>
              </w:rPr>
              <w:t>杨尚达</w:t>
            </w:r>
          </w:p>
        </w:tc>
        <w:tc>
          <w:tcPr>
            <w:tcW w:w="3981" w:type="dxa"/>
            <w:tcBorders>
              <w:tl2br w:val="nil"/>
              <w:tr2bl w:val="nil"/>
            </w:tcBorders>
            <w:shd w:val="clear" w:color="auto" w:fill="auto"/>
            <w:vAlign w:val="center"/>
          </w:tcPr>
          <w:p w14:paraId="52D70909">
            <w:pPr>
              <w:pStyle w:val="20"/>
              <w:bidi w:val="0"/>
              <w:ind w:firstLine="0" w:firstLineChars="0"/>
              <w:rPr>
                <w:rFonts w:hint="eastAsia" w:eastAsia="宋体"/>
                <w:lang w:eastAsia="zh-CN"/>
              </w:rPr>
            </w:pPr>
            <w:r>
              <w:rPr>
                <w:rFonts w:hint="eastAsia" w:ascii="宋体" w:hAnsi="宋体" w:eastAsia="宋体" w:cs="宋体"/>
                <w:sz w:val="24"/>
                <w:szCs w:val="24"/>
                <w:lang w:val="en-US" w:eastAsia="zh-CN"/>
              </w:rPr>
              <w:t>S011053000110202001798</w:t>
            </w:r>
          </w:p>
        </w:tc>
        <w:tc>
          <w:tcPr>
            <w:tcW w:w="1897" w:type="dxa"/>
            <w:tcBorders>
              <w:tl2br w:val="nil"/>
              <w:tr2bl w:val="nil"/>
            </w:tcBorders>
            <w:shd w:val="clear" w:color="auto" w:fill="auto"/>
            <w:vAlign w:val="center"/>
          </w:tcPr>
          <w:p w14:paraId="4E47E6A1">
            <w:pPr>
              <w:pStyle w:val="20"/>
              <w:bidi w:val="0"/>
              <w:ind w:firstLine="0" w:firstLineChars="0"/>
              <w:rPr>
                <w:rFonts w:hint="eastAsia" w:eastAsia="宋体"/>
                <w:lang w:eastAsia="zh-CN"/>
              </w:rPr>
            </w:pPr>
            <w:r>
              <w:rPr>
                <w:rFonts w:hint="eastAsia" w:ascii="宋体" w:hAnsi="宋体" w:eastAsia="宋体" w:cs="宋体"/>
                <w:sz w:val="24"/>
                <w:szCs w:val="24"/>
                <w:lang w:val="en-US" w:eastAsia="zh-CN"/>
              </w:rPr>
              <w:t>041530</w:t>
            </w:r>
          </w:p>
        </w:tc>
      </w:tr>
      <w:tr w14:paraId="6DFA4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6C861F6C">
            <w:pPr>
              <w:pStyle w:val="20"/>
              <w:bidi w:val="0"/>
            </w:pPr>
          </w:p>
        </w:tc>
        <w:tc>
          <w:tcPr>
            <w:tcW w:w="1703" w:type="dxa"/>
            <w:tcBorders>
              <w:tl2br w:val="nil"/>
              <w:tr2bl w:val="nil"/>
            </w:tcBorders>
            <w:shd w:val="clear" w:color="auto" w:fill="auto"/>
            <w:vAlign w:val="center"/>
          </w:tcPr>
          <w:p w14:paraId="5BCAF401">
            <w:pPr>
              <w:pStyle w:val="20"/>
              <w:bidi w:val="0"/>
              <w:ind w:firstLine="0" w:firstLineChars="0"/>
              <w:rPr>
                <w:rFonts w:hint="eastAsia"/>
                <w:lang w:val="en-US" w:eastAsia="zh-CN"/>
              </w:rPr>
            </w:pPr>
            <w:r>
              <w:rPr>
                <w:rFonts w:hint="eastAsia"/>
                <w:lang w:val="en-US" w:eastAsia="zh-CN"/>
              </w:rPr>
              <w:t>张晋慧</w:t>
            </w:r>
          </w:p>
        </w:tc>
        <w:tc>
          <w:tcPr>
            <w:tcW w:w="3981" w:type="dxa"/>
            <w:tcBorders>
              <w:tl2br w:val="nil"/>
              <w:tr2bl w:val="nil"/>
            </w:tcBorders>
            <w:shd w:val="clear" w:color="auto" w:fill="auto"/>
            <w:vAlign w:val="center"/>
          </w:tcPr>
          <w:p w14:paraId="6D5EA39F">
            <w:pPr>
              <w:pStyle w:val="20"/>
              <w:bidi w:val="0"/>
              <w:ind w:firstLine="0" w:firstLineChars="0"/>
              <w:rPr>
                <w:rFonts w:hint="eastAsia"/>
              </w:rPr>
            </w:pPr>
            <w:r>
              <w:rPr>
                <w:rFonts w:hint="eastAsia"/>
              </w:rPr>
              <w:t>1100000000302946</w:t>
            </w:r>
          </w:p>
        </w:tc>
        <w:tc>
          <w:tcPr>
            <w:tcW w:w="1897" w:type="dxa"/>
            <w:tcBorders>
              <w:tl2br w:val="nil"/>
              <w:tr2bl w:val="nil"/>
            </w:tcBorders>
            <w:shd w:val="clear" w:color="auto" w:fill="auto"/>
            <w:vAlign w:val="center"/>
          </w:tcPr>
          <w:p w14:paraId="75F4B100">
            <w:pPr>
              <w:pStyle w:val="20"/>
              <w:bidi w:val="0"/>
              <w:ind w:firstLine="0" w:firstLineChars="0"/>
              <w:rPr>
                <w:rFonts w:hint="eastAsia"/>
              </w:rPr>
            </w:pPr>
            <w:r>
              <w:rPr>
                <w:rFonts w:hint="eastAsia"/>
              </w:rPr>
              <w:t>020045</w:t>
            </w:r>
          </w:p>
        </w:tc>
      </w:tr>
      <w:tr w14:paraId="4884B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3A095DB8">
            <w:pPr>
              <w:pStyle w:val="20"/>
              <w:bidi w:val="0"/>
            </w:pPr>
          </w:p>
        </w:tc>
        <w:tc>
          <w:tcPr>
            <w:tcW w:w="1703" w:type="dxa"/>
            <w:tcBorders>
              <w:tl2br w:val="nil"/>
              <w:tr2bl w:val="nil"/>
            </w:tcBorders>
            <w:shd w:val="clear" w:color="auto" w:fill="auto"/>
            <w:vAlign w:val="center"/>
          </w:tcPr>
          <w:p w14:paraId="366F7030">
            <w:pPr>
              <w:pStyle w:val="20"/>
              <w:bidi w:val="0"/>
              <w:ind w:firstLine="0" w:firstLineChars="0"/>
              <w:rPr>
                <w:rFonts w:hint="default"/>
                <w:lang w:val="en-US" w:eastAsia="zh-CN"/>
              </w:rPr>
            </w:pPr>
            <w:r>
              <w:rPr>
                <w:rFonts w:hint="eastAsia" w:ascii="宋体" w:hAnsi="宋体" w:eastAsia="宋体"/>
                <w:lang w:val="en-US" w:eastAsia="zh-CN"/>
              </w:rPr>
              <w:t>许丹</w:t>
            </w:r>
          </w:p>
        </w:tc>
        <w:tc>
          <w:tcPr>
            <w:tcW w:w="3981" w:type="dxa"/>
            <w:tcBorders>
              <w:tl2br w:val="nil"/>
              <w:tr2bl w:val="nil"/>
            </w:tcBorders>
            <w:shd w:val="clear" w:color="auto" w:fill="auto"/>
            <w:vAlign w:val="center"/>
          </w:tcPr>
          <w:p w14:paraId="65A9557E">
            <w:pPr>
              <w:pStyle w:val="20"/>
              <w:bidi w:val="0"/>
              <w:ind w:firstLine="0" w:firstLineChars="0"/>
            </w:pPr>
            <w:r>
              <w:rPr>
                <w:rFonts w:hint="eastAsia"/>
                <w:lang w:val="en-US" w:eastAsia="zh-CN"/>
              </w:rPr>
              <w:t>CAWS530000230201086</w:t>
            </w:r>
          </w:p>
        </w:tc>
        <w:tc>
          <w:tcPr>
            <w:tcW w:w="1897" w:type="dxa"/>
            <w:tcBorders>
              <w:tl2br w:val="nil"/>
              <w:tr2bl w:val="nil"/>
            </w:tcBorders>
            <w:shd w:val="clear" w:color="auto" w:fill="auto"/>
            <w:vAlign w:val="center"/>
          </w:tcPr>
          <w:p w14:paraId="4692092E">
            <w:pPr>
              <w:pStyle w:val="20"/>
              <w:bidi w:val="0"/>
              <w:ind w:firstLine="0" w:firstLineChars="0"/>
            </w:pPr>
            <w:r>
              <w:rPr>
                <w:rFonts w:hint="eastAsia"/>
                <w:lang w:val="en-US" w:eastAsia="zh-CN"/>
              </w:rPr>
              <w:t>031243</w:t>
            </w:r>
          </w:p>
        </w:tc>
      </w:tr>
      <w:tr w14:paraId="796B9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3771544B">
            <w:pPr>
              <w:pStyle w:val="20"/>
              <w:bidi w:val="0"/>
            </w:pPr>
          </w:p>
        </w:tc>
        <w:tc>
          <w:tcPr>
            <w:tcW w:w="1703" w:type="dxa"/>
            <w:tcBorders>
              <w:tl2br w:val="nil"/>
              <w:tr2bl w:val="nil"/>
            </w:tcBorders>
            <w:shd w:val="clear" w:color="auto" w:fill="auto"/>
            <w:vAlign w:val="center"/>
          </w:tcPr>
          <w:p w14:paraId="5635626C">
            <w:pPr>
              <w:pStyle w:val="20"/>
              <w:bidi w:val="0"/>
              <w:ind w:firstLine="0" w:firstLineChars="0"/>
              <w:rPr>
                <w:rFonts w:hint="default"/>
                <w:lang w:val="en-US" w:eastAsia="zh-CN"/>
              </w:rPr>
            </w:pPr>
            <w:r>
              <w:rPr>
                <w:rFonts w:hint="eastAsia"/>
                <w:lang w:val="en-US" w:eastAsia="zh-CN"/>
              </w:rPr>
              <w:t>韦根远</w:t>
            </w:r>
          </w:p>
        </w:tc>
        <w:tc>
          <w:tcPr>
            <w:tcW w:w="3981" w:type="dxa"/>
            <w:tcBorders>
              <w:tl2br w:val="nil"/>
              <w:tr2bl w:val="nil"/>
            </w:tcBorders>
            <w:shd w:val="clear" w:color="auto" w:fill="auto"/>
            <w:vAlign w:val="center"/>
          </w:tcPr>
          <w:p w14:paraId="20629534">
            <w:pPr>
              <w:pStyle w:val="20"/>
              <w:bidi w:val="0"/>
              <w:ind w:firstLine="0" w:firstLineChars="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14:paraId="19397154">
            <w:pPr>
              <w:pStyle w:val="20"/>
              <w:bidi w:val="0"/>
              <w:ind w:firstLine="0" w:firstLineChars="0"/>
              <w:rPr>
                <w:rFonts w:hint="eastAsia"/>
              </w:rPr>
            </w:pPr>
            <w:r>
              <w:rPr>
                <w:rFonts w:hint="eastAsia"/>
                <w:lang w:val="en-US" w:eastAsia="zh-CN"/>
              </w:rPr>
              <w:t>038544</w:t>
            </w:r>
          </w:p>
        </w:tc>
      </w:tr>
      <w:tr w14:paraId="701D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14493111">
            <w:pPr>
              <w:pStyle w:val="20"/>
              <w:bidi w:val="0"/>
            </w:pPr>
          </w:p>
        </w:tc>
        <w:tc>
          <w:tcPr>
            <w:tcW w:w="1703" w:type="dxa"/>
            <w:tcBorders>
              <w:tl2br w:val="nil"/>
              <w:tr2bl w:val="nil"/>
            </w:tcBorders>
            <w:shd w:val="clear" w:color="auto" w:fill="auto"/>
            <w:vAlign w:val="center"/>
          </w:tcPr>
          <w:p w14:paraId="2B8F9EBB">
            <w:pPr>
              <w:pStyle w:val="20"/>
              <w:bidi w:val="0"/>
              <w:ind w:firstLine="0" w:firstLineChars="0"/>
              <w:rPr>
                <w:rFonts w:hint="default"/>
                <w:lang w:val="en-US" w:eastAsia="zh-CN"/>
              </w:rPr>
            </w:pPr>
            <w:r>
              <w:rPr>
                <w:rFonts w:hint="eastAsia" w:ascii="宋体" w:hAnsi="宋体" w:eastAsia="宋体" w:cs="宋体"/>
                <w:sz w:val="24"/>
                <w:szCs w:val="24"/>
                <w:lang w:val="en-US" w:eastAsia="zh-CN"/>
              </w:rPr>
              <w:t>吴红玉</w:t>
            </w:r>
          </w:p>
        </w:tc>
        <w:tc>
          <w:tcPr>
            <w:tcW w:w="3981" w:type="dxa"/>
            <w:tcBorders>
              <w:tl2br w:val="nil"/>
              <w:tr2bl w:val="nil"/>
            </w:tcBorders>
            <w:shd w:val="clear" w:color="auto" w:fill="auto"/>
            <w:vAlign w:val="center"/>
          </w:tcPr>
          <w:p w14:paraId="258B54D1">
            <w:pPr>
              <w:pStyle w:val="20"/>
              <w:bidi w:val="0"/>
              <w:ind w:firstLine="0" w:firstLineChars="0"/>
              <w:rPr>
                <w:rFonts w:hint="default"/>
                <w:lang w:val="en-US" w:eastAsia="zh-CN"/>
              </w:rPr>
            </w:pPr>
            <w:r>
              <w:rPr>
                <w:rFonts w:hint="eastAsia" w:ascii="宋体" w:hAnsi="宋体" w:eastAsia="宋体" w:cs="宋体"/>
                <w:sz w:val="24"/>
                <w:szCs w:val="24"/>
                <w:lang w:val="en-US" w:eastAsia="zh-CN"/>
              </w:rPr>
              <w:t>1200000000300398</w:t>
            </w:r>
          </w:p>
        </w:tc>
        <w:tc>
          <w:tcPr>
            <w:tcW w:w="1897" w:type="dxa"/>
            <w:tcBorders>
              <w:tl2br w:val="nil"/>
              <w:tr2bl w:val="nil"/>
            </w:tcBorders>
            <w:shd w:val="clear" w:color="auto" w:fill="auto"/>
            <w:vAlign w:val="center"/>
          </w:tcPr>
          <w:p w14:paraId="214221EF">
            <w:pPr>
              <w:pStyle w:val="20"/>
              <w:bidi w:val="0"/>
              <w:ind w:firstLine="0" w:firstLineChars="0"/>
              <w:rPr>
                <w:rFonts w:hint="eastAsia"/>
              </w:rPr>
            </w:pPr>
            <w:r>
              <w:rPr>
                <w:rFonts w:hint="eastAsia" w:ascii="宋体" w:hAnsi="宋体" w:eastAsia="宋体" w:cs="宋体"/>
                <w:sz w:val="24"/>
                <w:szCs w:val="24"/>
                <w:lang w:val="en-US" w:eastAsia="zh-CN"/>
              </w:rPr>
              <w:t>025175</w:t>
            </w:r>
          </w:p>
        </w:tc>
      </w:tr>
      <w:tr w14:paraId="036D3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01FD6792">
            <w:pPr>
              <w:pStyle w:val="20"/>
              <w:bidi w:val="0"/>
            </w:pPr>
            <w:r>
              <w:t>技术专家</w:t>
            </w:r>
          </w:p>
        </w:tc>
        <w:tc>
          <w:tcPr>
            <w:tcW w:w="7581" w:type="dxa"/>
            <w:gridSpan w:val="3"/>
            <w:tcBorders>
              <w:tl2br w:val="nil"/>
              <w:tr2bl w:val="nil"/>
            </w:tcBorders>
            <w:shd w:val="clear" w:color="auto" w:fill="auto"/>
            <w:vAlign w:val="center"/>
          </w:tcPr>
          <w:p w14:paraId="6D850C41">
            <w:pPr>
              <w:pStyle w:val="20"/>
              <w:bidi w:val="0"/>
            </w:pPr>
            <w:r>
              <w:t>/</w:t>
            </w:r>
          </w:p>
        </w:tc>
      </w:tr>
      <w:tr w14:paraId="07FFA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1CABC36A">
            <w:pPr>
              <w:pStyle w:val="20"/>
              <w:bidi w:val="0"/>
            </w:pPr>
            <w:r>
              <w:t>现场勘察人员及时间</w:t>
            </w:r>
          </w:p>
        </w:tc>
        <w:tc>
          <w:tcPr>
            <w:tcW w:w="7581" w:type="dxa"/>
            <w:gridSpan w:val="3"/>
            <w:tcBorders>
              <w:tl2br w:val="nil"/>
              <w:tr2bl w:val="nil"/>
            </w:tcBorders>
            <w:shd w:val="clear" w:color="auto" w:fill="auto"/>
            <w:vAlign w:val="center"/>
          </w:tcPr>
          <w:p w14:paraId="7410EB31">
            <w:pPr>
              <w:pStyle w:val="20"/>
              <w:bidi w:val="0"/>
              <w:rPr>
                <w:rFonts w:hint="default"/>
                <w:lang w:val="en-US" w:eastAsia="zh-CN"/>
              </w:rPr>
            </w:pPr>
            <w:r>
              <w:rPr>
                <w:rFonts w:hint="eastAsia"/>
                <w:lang w:val="en-US" w:eastAsia="zh-CN"/>
              </w:rPr>
              <w:t>郦旭锋、杨兴 2024.11.29</w:t>
            </w:r>
          </w:p>
        </w:tc>
      </w:tr>
      <w:tr w14:paraId="6243E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7D4D77E2">
            <w:pPr>
              <w:pStyle w:val="20"/>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14:paraId="6B9C571F">
            <w:pPr>
              <w:pStyle w:val="20"/>
              <w:bidi w:val="0"/>
              <w:rPr>
                <w:rFonts w:hint="default"/>
                <w:lang w:val="en-US" w:eastAsia="zh-CN"/>
              </w:rPr>
            </w:pPr>
          </w:p>
        </w:tc>
      </w:tr>
      <w:tr w14:paraId="0BF85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89" w:hRule="atLeast"/>
          <w:jc w:val="center"/>
        </w:trPr>
        <w:tc>
          <w:tcPr>
            <w:tcW w:w="1773" w:type="dxa"/>
            <w:tcBorders>
              <w:tl2br w:val="nil"/>
              <w:tr2bl w:val="nil"/>
            </w:tcBorders>
            <w:shd w:val="clear" w:color="auto" w:fill="auto"/>
            <w:vAlign w:val="center"/>
          </w:tcPr>
          <w:p w14:paraId="0F471B5B">
            <w:pPr>
              <w:pStyle w:val="20"/>
              <w:bidi w:val="0"/>
            </w:pPr>
            <w:r>
              <w:t>项目简介</w:t>
            </w:r>
          </w:p>
        </w:tc>
        <w:tc>
          <w:tcPr>
            <w:tcW w:w="7581" w:type="dxa"/>
            <w:gridSpan w:val="3"/>
            <w:tcBorders>
              <w:tl2br w:val="nil"/>
              <w:tr2bl w:val="nil"/>
            </w:tcBorders>
            <w:shd w:val="clear" w:color="auto" w:fill="auto"/>
            <w:vAlign w:val="top"/>
          </w:tcPr>
          <w:p w14:paraId="56754345">
            <w:pPr>
              <w:pStyle w:val="20"/>
              <w:bidi w:val="0"/>
              <w:ind w:firstLine="480" w:firstLineChars="200"/>
              <w:rPr>
                <w:rFonts w:hint="eastAsia"/>
                <w:lang w:eastAsia="zh-CN"/>
              </w:rPr>
            </w:pPr>
            <w:r>
              <w:rPr>
                <w:rFonts w:hint="eastAsia"/>
                <w:lang w:eastAsia="zh-CN"/>
              </w:rPr>
              <w:t>贵州成隆燃气有限公司成立于2017年3月30日，法定代表人:何国彪，统一信用代码:91522626MA6DX9JU08,为有限责任公司（自然人投资或控股），注册地址:贵州省黔东南苗族侗族自治州岑巩县经济开发区长冲湾。占地面积约11977.6m3。是一家专门从事瓶装液化石油气、丁烷销售的民营企业。该公司丁烷部分于2022年01月20日取得黔东南州应急管理局核发的《危险化学品经营许可证》（黔东南安经〔2022〕003号），有效期：2022年01月20日至2025年01月19日。</w:t>
            </w:r>
          </w:p>
          <w:p w14:paraId="6B7167D3">
            <w:pPr>
              <w:pStyle w:val="20"/>
              <w:bidi w:val="0"/>
              <w:ind w:firstLine="480" w:firstLineChars="200"/>
              <w:rPr>
                <w:rFonts w:hint="eastAsia"/>
                <w:lang w:eastAsia="zh-CN"/>
              </w:rPr>
            </w:pPr>
            <w:r>
              <w:rPr>
                <w:rFonts w:hint="eastAsia"/>
                <w:lang w:eastAsia="zh-CN"/>
              </w:rPr>
              <w:t>评价结论：贵州成隆燃气有限公司气配站（丁烷部分）符合国家有关法律、法规、部门规章和标准规范的要求，具备安全生产条件。</w:t>
            </w:r>
          </w:p>
          <w:p w14:paraId="0B89E2C5">
            <w:pPr>
              <w:pStyle w:val="7"/>
              <w:ind w:left="0" w:leftChars="0" w:firstLine="0" w:firstLineChars="0"/>
              <w:jc w:val="both"/>
            </w:pPr>
          </w:p>
        </w:tc>
      </w:tr>
      <w:tr w14:paraId="0EE3B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063" w:hRule="atLeast"/>
          <w:jc w:val="center"/>
        </w:trPr>
        <w:tc>
          <w:tcPr>
            <w:tcW w:w="1773" w:type="dxa"/>
            <w:tcBorders>
              <w:tl2br w:val="nil"/>
              <w:tr2bl w:val="nil"/>
            </w:tcBorders>
            <w:shd w:val="clear" w:color="auto" w:fill="auto"/>
            <w:vAlign w:val="center"/>
          </w:tcPr>
          <w:p w14:paraId="647F570E">
            <w:pPr>
              <w:pStyle w:val="20"/>
              <w:bidi w:val="0"/>
            </w:pPr>
            <w:r>
              <w:t>现场照片</w:t>
            </w:r>
          </w:p>
        </w:tc>
        <w:tc>
          <w:tcPr>
            <w:tcW w:w="7581" w:type="dxa"/>
            <w:gridSpan w:val="3"/>
            <w:tcBorders>
              <w:tl2br w:val="nil"/>
              <w:tr2bl w:val="nil"/>
            </w:tcBorders>
            <w:shd w:val="clear" w:color="auto" w:fill="auto"/>
            <w:vAlign w:val="top"/>
          </w:tcPr>
          <w:p w14:paraId="7194C789">
            <w:pPr>
              <w:pStyle w:val="15"/>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841750" cy="2226310"/>
                  <wp:effectExtent l="0" t="0" r="6350" b="2540"/>
                  <wp:docPr id="11" name="图片 11" descr="检查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检查 (6)"/>
                          <pic:cNvPicPr>
                            <a:picLocks noChangeAspect="1"/>
                          </pic:cNvPicPr>
                        </pic:nvPicPr>
                        <pic:blipFill>
                          <a:blip r:embed="rId14"/>
                          <a:stretch>
                            <a:fillRect/>
                          </a:stretch>
                        </pic:blipFill>
                        <pic:spPr>
                          <a:xfrm>
                            <a:off x="0" y="0"/>
                            <a:ext cx="3841750" cy="2226310"/>
                          </a:xfrm>
                          <a:prstGeom prst="rect">
                            <a:avLst/>
                          </a:prstGeom>
                        </pic:spPr>
                      </pic:pic>
                    </a:graphicData>
                  </a:graphic>
                </wp:inline>
              </w:drawing>
            </w:r>
          </w:p>
          <w:p w14:paraId="50603F25">
            <w:pPr>
              <w:rPr>
                <w:rFonts w:hint="default"/>
                <w:lang w:val="en-US" w:eastAsia="zh-CN"/>
              </w:rPr>
            </w:pPr>
            <w:r>
              <w:rPr>
                <w:rFonts w:hint="default"/>
                <w:lang w:val="en-US" w:eastAsia="zh-CN"/>
              </w:rPr>
              <w:drawing>
                <wp:inline distT="0" distB="0" distL="114300" distR="114300">
                  <wp:extent cx="3877310" cy="2440305"/>
                  <wp:effectExtent l="0" t="0" r="8890" b="17145"/>
                  <wp:docPr id="14" name="图片 14" descr="检查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检查 (10)"/>
                          <pic:cNvPicPr>
                            <a:picLocks noChangeAspect="1"/>
                          </pic:cNvPicPr>
                        </pic:nvPicPr>
                        <pic:blipFill>
                          <a:blip r:embed="rId15"/>
                          <a:stretch>
                            <a:fillRect/>
                          </a:stretch>
                        </pic:blipFill>
                        <pic:spPr>
                          <a:xfrm>
                            <a:off x="0" y="0"/>
                            <a:ext cx="3877310" cy="2440305"/>
                          </a:xfrm>
                          <a:prstGeom prst="rect">
                            <a:avLst/>
                          </a:prstGeom>
                        </pic:spPr>
                      </pic:pic>
                    </a:graphicData>
                  </a:graphic>
                </wp:inline>
              </w:drawing>
            </w:r>
          </w:p>
          <w:p w14:paraId="6CAF6A53">
            <w:pPr>
              <w:rPr>
                <w:rFonts w:hint="default"/>
                <w:lang w:val="en-US" w:eastAsia="zh-CN"/>
              </w:rPr>
            </w:pPr>
            <w:r>
              <w:rPr>
                <w:rFonts w:hint="default"/>
                <w:lang w:val="en-US" w:eastAsia="zh-CN"/>
              </w:rPr>
              <w:drawing>
                <wp:inline distT="0" distB="0" distL="114300" distR="114300">
                  <wp:extent cx="3834765" cy="2485390"/>
                  <wp:effectExtent l="0" t="0" r="13335" b="10160"/>
                  <wp:docPr id="15" name="图片 15" descr="检查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检查 (4)"/>
                          <pic:cNvPicPr>
                            <a:picLocks noChangeAspect="1"/>
                          </pic:cNvPicPr>
                        </pic:nvPicPr>
                        <pic:blipFill>
                          <a:blip r:embed="rId16"/>
                          <a:stretch>
                            <a:fillRect/>
                          </a:stretch>
                        </pic:blipFill>
                        <pic:spPr>
                          <a:xfrm>
                            <a:off x="0" y="0"/>
                            <a:ext cx="3834765" cy="2485390"/>
                          </a:xfrm>
                          <a:prstGeom prst="rect">
                            <a:avLst/>
                          </a:prstGeom>
                        </pic:spPr>
                      </pic:pic>
                    </a:graphicData>
                  </a:graphic>
                </wp:inline>
              </w:drawing>
            </w:r>
          </w:p>
          <w:p w14:paraId="2EB73DAA">
            <w:pPr>
              <w:rPr>
                <w:rFonts w:hint="default"/>
                <w:lang w:val="en-US" w:eastAsia="zh-CN"/>
              </w:rPr>
            </w:pPr>
          </w:p>
          <w:p w14:paraId="46A1C809">
            <w:pPr>
              <w:pStyle w:val="20"/>
              <w:bidi w:val="0"/>
              <w:rPr>
                <w:rFonts w:hint="default"/>
                <w:lang w:val="en-US" w:eastAsia="zh-CN"/>
              </w:rPr>
            </w:pPr>
          </w:p>
        </w:tc>
      </w:tr>
      <w:tr w14:paraId="3EFD6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1F86DA52">
            <w:pPr>
              <w:pStyle w:val="20"/>
              <w:bidi w:val="0"/>
            </w:pPr>
            <w:r>
              <w:t>被评价单位信息反馈情况</w:t>
            </w:r>
          </w:p>
        </w:tc>
        <w:tc>
          <w:tcPr>
            <w:tcW w:w="7581" w:type="dxa"/>
            <w:gridSpan w:val="3"/>
            <w:tcBorders>
              <w:tl2br w:val="nil"/>
              <w:tr2bl w:val="nil"/>
            </w:tcBorders>
            <w:shd w:val="clear" w:color="auto" w:fill="auto"/>
            <w:vAlign w:val="center"/>
          </w:tcPr>
          <w:p w14:paraId="656B389E">
            <w:pPr>
              <w:pStyle w:val="20"/>
              <w:bidi w:val="0"/>
            </w:pPr>
            <w:r>
              <w:t>满意</w:t>
            </w:r>
          </w:p>
        </w:tc>
      </w:tr>
    </w:tbl>
    <w:p w14:paraId="54BA5438">
      <w:pPr>
        <w:pStyle w:val="2"/>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703"/>
        <w:gridCol w:w="3981"/>
        <w:gridCol w:w="1897"/>
      </w:tblGrid>
      <w:tr w14:paraId="6A55C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64B3BE1C">
            <w:pPr>
              <w:pStyle w:val="20"/>
              <w:bidi w:val="0"/>
            </w:pPr>
            <w:r>
              <w:t>项目名称</w:t>
            </w:r>
          </w:p>
        </w:tc>
        <w:tc>
          <w:tcPr>
            <w:tcW w:w="7581" w:type="dxa"/>
            <w:gridSpan w:val="3"/>
            <w:tcBorders>
              <w:tl2br w:val="nil"/>
              <w:tr2bl w:val="nil"/>
            </w:tcBorders>
            <w:shd w:val="clear" w:color="auto" w:fill="auto"/>
            <w:vAlign w:val="center"/>
          </w:tcPr>
          <w:p w14:paraId="697E136A">
            <w:pPr>
              <w:jc w:val="left"/>
              <w:rPr>
                <w:rFonts w:hint="eastAsia" w:eastAsia="宋体"/>
                <w:lang w:val="en-US" w:eastAsia="zh-CN"/>
              </w:rPr>
            </w:pPr>
            <w:r>
              <w:rPr>
                <w:rFonts w:hint="eastAsia" w:ascii="宋体" w:hAnsi="宋体" w:eastAsia="宋体" w:cs="Times New Roman"/>
                <w:kern w:val="0"/>
                <w:sz w:val="24"/>
                <w:szCs w:val="20"/>
                <w:lang w:val="en-US" w:eastAsia="zh-CN" w:bidi="ar-SA"/>
              </w:rPr>
              <w:t>施秉县弘源双井镇加油站（普通合伙）安全现状评价</w:t>
            </w:r>
          </w:p>
        </w:tc>
      </w:tr>
      <w:tr w14:paraId="5E08B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669074BA">
            <w:pPr>
              <w:pStyle w:val="20"/>
              <w:bidi w:val="0"/>
            </w:pPr>
            <w:r>
              <w:t>完成时间</w:t>
            </w:r>
          </w:p>
        </w:tc>
        <w:tc>
          <w:tcPr>
            <w:tcW w:w="7581" w:type="dxa"/>
            <w:gridSpan w:val="3"/>
            <w:tcBorders>
              <w:tl2br w:val="nil"/>
              <w:tr2bl w:val="nil"/>
            </w:tcBorders>
            <w:shd w:val="clear" w:color="auto" w:fill="auto"/>
            <w:vAlign w:val="center"/>
          </w:tcPr>
          <w:p w14:paraId="70E233C5">
            <w:pPr>
              <w:pStyle w:val="20"/>
              <w:bidi w:val="0"/>
              <w:rPr>
                <w:rFonts w:hint="default"/>
                <w:lang w:val="en-US" w:eastAsia="zh-CN"/>
              </w:rPr>
            </w:pPr>
            <w:r>
              <w:rPr>
                <w:rFonts w:hint="eastAsia"/>
                <w:lang w:val="en-US" w:eastAsia="zh-CN"/>
              </w:rPr>
              <w:t>2024.12.17</w:t>
            </w:r>
          </w:p>
        </w:tc>
      </w:tr>
      <w:tr w14:paraId="14A35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14:paraId="67BB60EF">
            <w:pPr>
              <w:pStyle w:val="20"/>
              <w:bidi w:val="0"/>
            </w:pPr>
            <w:r>
              <w:rPr>
                <w:rFonts w:hint="eastAsia"/>
              </w:rPr>
              <w:t>评价人员</w:t>
            </w:r>
          </w:p>
        </w:tc>
      </w:tr>
      <w:tr w14:paraId="66306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22566944">
            <w:pPr>
              <w:pStyle w:val="20"/>
              <w:bidi w:val="0"/>
            </w:pPr>
          </w:p>
        </w:tc>
        <w:tc>
          <w:tcPr>
            <w:tcW w:w="1703" w:type="dxa"/>
            <w:tcBorders>
              <w:tl2br w:val="nil"/>
              <w:tr2bl w:val="nil"/>
            </w:tcBorders>
            <w:shd w:val="clear" w:color="auto" w:fill="auto"/>
            <w:vAlign w:val="center"/>
          </w:tcPr>
          <w:p w14:paraId="0063B38D">
            <w:pPr>
              <w:pStyle w:val="20"/>
              <w:bidi w:val="0"/>
            </w:pPr>
            <w:r>
              <w:t>姓名</w:t>
            </w:r>
          </w:p>
        </w:tc>
        <w:tc>
          <w:tcPr>
            <w:tcW w:w="3981" w:type="dxa"/>
            <w:tcBorders>
              <w:tl2br w:val="nil"/>
              <w:tr2bl w:val="nil"/>
            </w:tcBorders>
            <w:shd w:val="clear" w:color="auto" w:fill="auto"/>
            <w:vAlign w:val="center"/>
          </w:tcPr>
          <w:p w14:paraId="7A2ADF4E">
            <w:pPr>
              <w:pStyle w:val="20"/>
              <w:bidi w:val="0"/>
            </w:pPr>
            <w:r>
              <w:t>资格证书号</w:t>
            </w:r>
          </w:p>
        </w:tc>
        <w:tc>
          <w:tcPr>
            <w:tcW w:w="1897" w:type="dxa"/>
            <w:tcBorders>
              <w:tl2br w:val="nil"/>
              <w:tr2bl w:val="nil"/>
            </w:tcBorders>
            <w:shd w:val="clear" w:color="auto" w:fill="auto"/>
            <w:vAlign w:val="center"/>
          </w:tcPr>
          <w:p w14:paraId="0FE0FB16">
            <w:pPr>
              <w:pStyle w:val="20"/>
              <w:bidi w:val="0"/>
            </w:pPr>
            <w:r>
              <w:t>从业号</w:t>
            </w:r>
          </w:p>
        </w:tc>
      </w:tr>
      <w:tr w14:paraId="2E9C8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610EF7AC">
            <w:pPr>
              <w:pStyle w:val="20"/>
              <w:bidi w:val="0"/>
            </w:pPr>
            <w:r>
              <w:t>项目负责人</w:t>
            </w:r>
          </w:p>
        </w:tc>
        <w:tc>
          <w:tcPr>
            <w:tcW w:w="1703" w:type="dxa"/>
            <w:tcBorders>
              <w:tl2br w:val="nil"/>
              <w:tr2bl w:val="nil"/>
            </w:tcBorders>
            <w:shd w:val="clear" w:color="auto" w:fill="auto"/>
            <w:vAlign w:val="center"/>
          </w:tcPr>
          <w:p w14:paraId="0D137F66">
            <w:pPr>
              <w:pStyle w:val="20"/>
              <w:bidi w:val="0"/>
              <w:ind w:firstLine="0" w:firstLineChars="0"/>
              <w:rPr>
                <w:rFonts w:hint="default"/>
                <w:lang w:val="en-US" w:eastAsia="zh-CN"/>
              </w:rPr>
            </w:pPr>
            <w:r>
              <w:rPr>
                <w:rFonts w:hint="eastAsia"/>
                <w:lang w:val="en-US" w:eastAsia="zh-CN"/>
              </w:rPr>
              <w:t>郦旭锋</w:t>
            </w:r>
          </w:p>
        </w:tc>
        <w:tc>
          <w:tcPr>
            <w:tcW w:w="3981" w:type="dxa"/>
            <w:tcBorders>
              <w:tl2br w:val="nil"/>
              <w:tr2bl w:val="nil"/>
            </w:tcBorders>
            <w:shd w:val="clear" w:color="auto" w:fill="auto"/>
            <w:vAlign w:val="center"/>
          </w:tcPr>
          <w:p w14:paraId="7BC600D0">
            <w:pPr>
              <w:pStyle w:val="20"/>
              <w:bidi w:val="0"/>
              <w:ind w:firstLine="0" w:firstLineChars="0"/>
              <w:rPr>
                <w:rFonts w:hint="eastAsia" w:eastAsia="宋体"/>
                <w:lang w:val="en-US" w:eastAsia="zh-CN"/>
              </w:rPr>
            </w:pPr>
            <w:r>
              <w:rPr>
                <w:rFonts w:hint="eastAsia"/>
              </w:rPr>
              <w:t>CAWS53000023020085</w:t>
            </w:r>
            <w:r>
              <w:rPr>
                <w:rFonts w:hint="eastAsia"/>
                <w:lang w:val="en-US" w:eastAsia="zh-CN"/>
              </w:rPr>
              <w:t>9</w:t>
            </w:r>
          </w:p>
        </w:tc>
        <w:tc>
          <w:tcPr>
            <w:tcW w:w="1897" w:type="dxa"/>
            <w:tcBorders>
              <w:tl2br w:val="nil"/>
              <w:tr2bl w:val="nil"/>
            </w:tcBorders>
            <w:shd w:val="clear" w:color="auto" w:fill="auto"/>
            <w:vAlign w:val="center"/>
          </w:tcPr>
          <w:p w14:paraId="4F8AEF10">
            <w:pPr>
              <w:pStyle w:val="20"/>
              <w:bidi w:val="0"/>
              <w:ind w:firstLine="0" w:firstLineChars="0"/>
            </w:pPr>
            <w:r>
              <w:rPr>
                <w:rFonts w:hint="eastAsia"/>
              </w:rPr>
              <w:t>031143</w:t>
            </w:r>
          </w:p>
        </w:tc>
      </w:tr>
      <w:tr w14:paraId="30CE6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14:paraId="244030C5">
            <w:pPr>
              <w:pStyle w:val="20"/>
              <w:bidi w:val="0"/>
            </w:pPr>
            <w:r>
              <w:t>项目组成员</w:t>
            </w:r>
          </w:p>
        </w:tc>
        <w:tc>
          <w:tcPr>
            <w:tcW w:w="1703" w:type="dxa"/>
            <w:tcBorders>
              <w:tl2br w:val="nil"/>
              <w:tr2bl w:val="nil"/>
            </w:tcBorders>
            <w:shd w:val="clear" w:color="auto" w:fill="auto"/>
            <w:vAlign w:val="center"/>
          </w:tcPr>
          <w:p w14:paraId="79EC3C77">
            <w:pPr>
              <w:pStyle w:val="20"/>
              <w:bidi w:val="0"/>
              <w:ind w:firstLine="0" w:firstLineChars="0"/>
              <w:rPr>
                <w:rFonts w:hint="default"/>
                <w:lang w:val="en-US" w:eastAsia="zh-CN"/>
              </w:rPr>
            </w:pPr>
            <w:r>
              <w:rPr>
                <w:rFonts w:hint="eastAsia"/>
                <w:lang w:val="en-US" w:eastAsia="zh-CN"/>
              </w:rPr>
              <w:t>杨兴</w:t>
            </w:r>
          </w:p>
        </w:tc>
        <w:tc>
          <w:tcPr>
            <w:tcW w:w="3981" w:type="dxa"/>
            <w:tcBorders>
              <w:tl2br w:val="nil"/>
              <w:tr2bl w:val="nil"/>
            </w:tcBorders>
            <w:shd w:val="clear" w:color="auto" w:fill="auto"/>
            <w:vAlign w:val="center"/>
          </w:tcPr>
          <w:p w14:paraId="2B0038DB">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14:paraId="32380A1A">
            <w:pPr>
              <w:pStyle w:val="20"/>
              <w:bidi w:val="0"/>
              <w:ind w:firstLine="0" w:firstLineChars="0"/>
            </w:pPr>
            <w:r>
              <w:rPr>
                <w:rFonts w:hint="eastAsia"/>
              </w:rPr>
              <w:t>037095</w:t>
            </w:r>
          </w:p>
        </w:tc>
      </w:tr>
      <w:tr w14:paraId="25ABF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2A4140DC">
            <w:pPr>
              <w:pStyle w:val="20"/>
              <w:bidi w:val="0"/>
            </w:pPr>
          </w:p>
        </w:tc>
        <w:tc>
          <w:tcPr>
            <w:tcW w:w="1703" w:type="dxa"/>
            <w:tcBorders>
              <w:tl2br w:val="nil"/>
              <w:tr2bl w:val="nil"/>
            </w:tcBorders>
            <w:shd w:val="clear" w:color="auto" w:fill="auto"/>
            <w:vAlign w:val="center"/>
          </w:tcPr>
          <w:p w14:paraId="0591E50E">
            <w:pPr>
              <w:pStyle w:val="20"/>
              <w:bidi w:val="0"/>
              <w:ind w:firstLine="0" w:firstLineChars="0"/>
              <w:rPr>
                <w:rFonts w:hint="default"/>
                <w:lang w:val="en-US" w:eastAsia="zh-CN"/>
              </w:rPr>
            </w:pPr>
            <w:r>
              <w:rPr>
                <w:rFonts w:hint="eastAsia" w:ascii="宋体" w:hAnsi="宋体" w:eastAsia="宋体" w:cs="宋体"/>
                <w:sz w:val="24"/>
                <w:szCs w:val="24"/>
                <w:lang w:val="en-US" w:eastAsia="zh-CN"/>
              </w:rPr>
              <w:t>杨尚达</w:t>
            </w:r>
          </w:p>
        </w:tc>
        <w:tc>
          <w:tcPr>
            <w:tcW w:w="3981" w:type="dxa"/>
            <w:tcBorders>
              <w:tl2br w:val="nil"/>
              <w:tr2bl w:val="nil"/>
            </w:tcBorders>
            <w:shd w:val="clear" w:color="auto" w:fill="auto"/>
            <w:vAlign w:val="center"/>
          </w:tcPr>
          <w:p w14:paraId="333FF291">
            <w:pPr>
              <w:pStyle w:val="20"/>
              <w:bidi w:val="0"/>
              <w:ind w:firstLine="0" w:firstLineChars="0"/>
              <w:rPr>
                <w:rFonts w:hint="eastAsia" w:eastAsia="宋体"/>
                <w:lang w:eastAsia="zh-CN"/>
              </w:rPr>
            </w:pPr>
            <w:r>
              <w:rPr>
                <w:rFonts w:hint="eastAsia" w:ascii="宋体" w:hAnsi="宋体" w:eastAsia="宋体" w:cs="宋体"/>
                <w:sz w:val="24"/>
                <w:szCs w:val="24"/>
                <w:lang w:val="en-US" w:eastAsia="zh-CN"/>
              </w:rPr>
              <w:t>S011053000110202001798</w:t>
            </w:r>
          </w:p>
        </w:tc>
        <w:tc>
          <w:tcPr>
            <w:tcW w:w="1897" w:type="dxa"/>
            <w:tcBorders>
              <w:tl2br w:val="nil"/>
              <w:tr2bl w:val="nil"/>
            </w:tcBorders>
            <w:shd w:val="clear" w:color="auto" w:fill="auto"/>
            <w:vAlign w:val="center"/>
          </w:tcPr>
          <w:p w14:paraId="058A1DCD">
            <w:pPr>
              <w:pStyle w:val="20"/>
              <w:bidi w:val="0"/>
              <w:ind w:firstLine="0" w:firstLineChars="0"/>
              <w:rPr>
                <w:rFonts w:hint="eastAsia" w:eastAsia="宋体"/>
                <w:lang w:eastAsia="zh-CN"/>
              </w:rPr>
            </w:pPr>
            <w:r>
              <w:rPr>
                <w:rFonts w:hint="eastAsia" w:ascii="宋体" w:hAnsi="宋体" w:eastAsia="宋体" w:cs="宋体"/>
                <w:sz w:val="24"/>
                <w:szCs w:val="24"/>
                <w:lang w:val="en-US" w:eastAsia="zh-CN"/>
              </w:rPr>
              <w:t>041530</w:t>
            </w:r>
          </w:p>
        </w:tc>
      </w:tr>
      <w:tr w14:paraId="21F9E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2B697C91">
            <w:pPr>
              <w:pStyle w:val="20"/>
              <w:bidi w:val="0"/>
            </w:pPr>
          </w:p>
        </w:tc>
        <w:tc>
          <w:tcPr>
            <w:tcW w:w="1703" w:type="dxa"/>
            <w:tcBorders>
              <w:tl2br w:val="nil"/>
              <w:tr2bl w:val="nil"/>
            </w:tcBorders>
            <w:shd w:val="clear" w:color="auto" w:fill="auto"/>
            <w:vAlign w:val="center"/>
          </w:tcPr>
          <w:p w14:paraId="0B062F8D">
            <w:pPr>
              <w:pStyle w:val="20"/>
              <w:bidi w:val="0"/>
              <w:ind w:firstLine="0" w:firstLineChars="0"/>
              <w:rPr>
                <w:rFonts w:hint="eastAsia"/>
                <w:lang w:val="en-US" w:eastAsia="zh-CN"/>
              </w:rPr>
            </w:pPr>
            <w:r>
              <w:rPr>
                <w:rFonts w:hint="eastAsia"/>
                <w:lang w:val="en-US" w:eastAsia="zh-CN"/>
              </w:rPr>
              <w:t>张晋慧</w:t>
            </w:r>
          </w:p>
        </w:tc>
        <w:tc>
          <w:tcPr>
            <w:tcW w:w="3981" w:type="dxa"/>
            <w:tcBorders>
              <w:tl2br w:val="nil"/>
              <w:tr2bl w:val="nil"/>
            </w:tcBorders>
            <w:shd w:val="clear" w:color="auto" w:fill="auto"/>
            <w:vAlign w:val="center"/>
          </w:tcPr>
          <w:p w14:paraId="35CA22FE">
            <w:pPr>
              <w:pStyle w:val="20"/>
              <w:bidi w:val="0"/>
              <w:ind w:firstLine="0" w:firstLineChars="0"/>
              <w:rPr>
                <w:rFonts w:hint="eastAsia"/>
              </w:rPr>
            </w:pPr>
            <w:r>
              <w:rPr>
                <w:rFonts w:hint="eastAsia"/>
              </w:rPr>
              <w:t>1100000000302946</w:t>
            </w:r>
          </w:p>
        </w:tc>
        <w:tc>
          <w:tcPr>
            <w:tcW w:w="1897" w:type="dxa"/>
            <w:tcBorders>
              <w:tl2br w:val="nil"/>
              <w:tr2bl w:val="nil"/>
            </w:tcBorders>
            <w:shd w:val="clear" w:color="auto" w:fill="auto"/>
            <w:vAlign w:val="center"/>
          </w:tcPr>
          <w:p w14:paraId="2C6CCCA3">
            <w:pPr>
              <w:pStyle w:val="20"/>
              <w:bidi w:val="0"/>
              <w:ind w:firstLine="0" w:firstLineChars="0"/>
              <w:rPr>
                <w:rFonts w:hint="eastAsia"/>
              </w:rPr>
            </w:pPr>
            <w:r>
              <w:rPr>
                <w:rFonts w:hint="eastAsia"/>
              </w:rPr>
              <w:t>020045</w:t>
            </w:r>
          </w:p>
        </w:tc>
      </w:tr>
      <w:tr w14:paraId="100FA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025197A5">
            <w:pPr>
              <w:pStyle w:val="20"/>
              <w:bidi w:val="0"/>
            </w:pPr>
          </w:p>
        </w:tc>
        <w:tc>
          <w:tcPr>
            <w:tcW w:w="1703" w:type="dxa"/>
            <w:tcBorders>
              <w:tl2br w:val="nil"/>
              <w:tr2bl w:val="nil"/>
            </w:tcBorders>
            <w:shd w:val="clear" w:color="auto" w:fill="auto"/>
            <w:vAlign w:val="center"/>
          </w:tcPr>
          <w:p w14:paraId="698F2C89">
            <w:pPr>
              <w:pStyle w:val="20"/>
              <w:bidi w:val="0"/>
              <w:ind w:firstLine="0" w:firstLineChars="0"/>
              <w:rPr>
                <w:rFonts w:hint="default"/>
                <w:lang w:val="en-US" w:eastAsia="zh-CN"/>
              </w:rPr>
            </w:pPr>
            <w:r>
              <w:rPr>
                <w:rFonts w:hint="eastAsia" w:ascii="宋体" w:hAnsi="宋体" w:eastAsia="宋体"/>
                <w:lang w:val="en-US" w:eastAsia="zh-CN"/>
              </w:rPr>
              <w:t>许丹</w:t>
            </w:r>
          </w:p>
        </w:tc>
        <w:tc>
          <w:tcPr>
            <w:tcW w:w="3981" w:type="dxa"/>
            <w:tcBorders>
              <w:tl2br w:val="nil"/>
              <w:tr2bl w:val="nil"/>
            </w:tcBorders>
            <w:shd w:val="clear" w:color="auto" w:fill="auto"/>
            <w:vAlign w:val="center"/>
          </w:tcPr>
          <w:p w14:paraId="3FF0ED0C">
            <w:pPr>
              <w:pStyle w:val="20"/>
              <w:bidi w:val="0"/>
              <w:ind w:firstLine="0" w:firstLineChars="0"/>
            </w:pPr>
            <w:r>
              <w:rPr>
                <w:rFonts w:hint="eastAsia"/>
                <w:lang w:val="en-US" w:eastAsia="zh-CN"/>
              </w:rPr>
              <w:t>CAWS530000230201086</w:t>
            </w:r>
          </w:p>
        </w:tc>
        <w:tc>
          <w:tcPr>
            <w:tcW w:w="1897" w:type="dxa"/>
            <w:tcBorders>
              <w:tl2br w:val="nil"/>
              <w:tr2bl w:val="nil"/>
            </w:tcBorders>
            <w:shd w:val="clear" w:color="auto" w:fill="auto"/>
            <w:vAlign w:val="center"/>
          </w:tcPr>
          <w:p w14:paraId="3406F16D">
            <w:pPr>
              <w:pStyle w:val="20"/>
              <w:bidi w:val="0"/>
              <w:ind w:firstLine="0" w:firstLineChars="0"/>
            </w:pPr>
            <w:r>
              <w:rPr>
                <w:rFonts w:hint="eastAsia"/>
                <w:lang w:val="en-US" w:eastAsia="zh-CN"/>
              </w:rPr>
              <w:t>031243</w:t>
            </w:r>
          </w:p>
        </w:tc>
      </w:tr>
      <w:tr w14:paraId="429FB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38B272F4">
            <w:pPr>
              <w:pStyle w:val="20"/>
              <w:bidi w:val="0"/>
            </w:pPr>
          </w:p>
        </w:tc>
        <w:tc>
          <w:tcPr>
            <w:tcW w:w="1703" w:type="dxa"/>
            <w:tcBorders>
              <w:tl2br w:val="nil"/>
              <w:tr2bl w:val="nil"/>
            </w:tcBorders>
            <w:shd w:val="clear" w:color="auto" w:fill="auto"/>
            <w:vAlign w:val="center"/>
          </w:tcPr>
          <w:p w14:paraId="4A99F6C0">
            <w:pPr>
              <w:pStyle w:val="20"/>
              <w:bidi w:val="0"/>
              <w:ind w:firstLine="0" w:firstLineChars="0"/>
              <w:rPr>
                <w:rFonts w:hint="default"/>
                <w:lang w:val="en-US" w:eastAsia="zh-CN"/>
              </w:rPr>
            </w:pPr>
            <w:r>
              <w:rPr>
                <w:rFonts w:hint="eastAsia"/>
                <w:lang w:val="en-US" w:eastAsia="zh-CN"/>
              </w:rPr>
              <w:t>韦根远</w:t>
            </w:r>
          </w:p>
        </w:tc>
        <w:tc>
          <w:tcPr>
            <w:tcW w:w="3981" w:type="dxa"/>
            <w:tcBorders>
              <w:tl2br w:val="nil"/>
              <w:tr2bl w:val="nil"/>
            </w:tcBorders>
            <w:shd w:val="clear" w:color="auto" w:fill="auto"/>
            <w:vAlign w:val="center"/>
          </w:tcPr>
          <w:p w14:paraId="344136A4">
            <w:pPr>
              <w:pStyle w:val="20"/>
              <w:bidi w:val="0"/>
              <w:ind w:firstLine="0" w:firstLineChars="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14:paraId="7D9BDD33">
            <w:pPr>
              <w:pStyle w:val="20"/>
              <w:bidi w:val="0"/>
              <w:ind w:firstLine="0" w:firstLineChars="0"/>
              <w:rPr>
                <w:rFonts w:hint="eastAsia"/>
              </w:rPr>
            </w:pPr>
            <w:r>
              <w:rPr>
                <w:rFonts w:hint="eastAsia"/>
                <w:lang w:val="en-US" w:eastAsia="zh-CN"/>
              </w:rPr>
              <w:t>038544</w:t>
            </w:r>
          </w:p>
        </w:tc>
      </w:tr>
      <w:tr w14:paraId="52CD0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7738DA17">
            <w:pPr>
              <w:pStyle w:val="20"/>
              <w:bidi w:val="0"/>
            </w:pPr>
          </w:p>
        </w:tc>
        <w:tc>
          <w:tcPr>
            <w:tcW w:w="1703" w:type="dxa"/>
            <w:tcBorders>
              <w:tl2br w:val="nil"/>
              <w:tr2bl w:val="nil"/>
            </w:tcBorders>
            <w:shd w:val="clear" w:color="auto" w:fill="auto"/>
            <w:vAlign w:val="center"/>
          </w:tcPr>
          <w:p w14:paraId="63745B70">
            <w:pPr>
              <w:pStyle w:val="20"/>
              <w:bidi w:val="0"/>
              <w:ind w:firstLine="0" w:firstLineChars="0"/>
              <w:rPr>
                <w:rFonts w:hint="default"/>
                <w:lang w:val="en-US" w:eastAsia="zh-CN"/>
              </w:rPr>
            </w:pPr>
            <w:r>
              <w:rPr>
                <w:rFonts w:hint="eastAsia" w:ascii="宋体" w:hAnsi="宋体" w:eastAsia="宋体" w:cs="宋体"/>
                <w:sz w:val="24"/>
                <w:szCs w:val="24"/>
                <w:lang w:val="en-US" w:eastAsia="zh-CN"/>
              </w:rPr>
              <w:t>吴红玉</w:t>
            </w:r>
          </w:p>
        </w:tc>
        <w:tc>
          <w:tcPr>
            <w:tcW w:w="3981" w:type="dxa"/>
            <w:tcBorders>
              <w:tl2br w:val="nil"/>
              <w:tr2bl w:val="nil"/>
            </w:tcBorders>
            <w:shd w:val="clear" w:color="auto" w:fill="auto"/>
            <w:vAlign w:val="center"/>
          </w:tcPr>
          <w:p w14:paraId="6DB59A20">
            <w:pPr>
              <w:pStyle w:val="20"/>
              <w:bidi w:val="0"/>
              <w:ind w:firstLine="0" w:firstLineChars="0"/>
              <w:rPr>
                <w:rFonts w:hint="default"/>
                <w:lang w:val="en-US" w:eastAsia="zh-CN"/>
              </w:rPr>
            </w:pPr>
            <w:r>
              <w:rPr>
                <w:rFonts w:hint="eastAsia" w:ascii="宋体" w:hAnsi="宋体" w:eastAsia="宋体" w:cs="宋体"/>
                <w:sz w:val="24"/>
                <w:szCs w:val="24"/>
                <w:lang w:val="en-US" w:eastAsia="zh-CN"/>
              </w:rPr>
              <w:t>1200000000300398</w:t>
            </w:r>
          </w:p>
        </w:tc>
        <w:tc>
          <w:tcPr>
            <w:tcW w:w="1897" w:type="dxa"/>
            <w:tcBorders>
              <w:tl2br w:val="nil"/>
              <w:tr2bl w:val="nil"/>
            </w:tcBorders>
            <w:shd w:val="clear" w:color="auto" w:fill="auto"/>
            <w:vAlign w:val="center"/>
          </w:tcPr>
          <w:p w14:paraId="01C5D2BF">
            <w:pPr>
              <w:pStyle w:val="20"/>
              <w:bidi w:val="0"/>
              <w:ind w:firstLine="0" w:firstLineChars="0"/>
              <w:rPr>
                <w:rFonts w:hint="eastAsia"/>
              </w:rPr>
            </w:pPr>
            <w:r>
              <w:rPr>
                <w:rFonts w:hint="eastAsia" w:ascii="宋体" w:hAnsi="宋体" w:eastAsia="宋体" w:cs="宋体"/>
                <w:sz w:val="24"/>
                <w:szCs w:val="24"/>
                <w:lang w:val="en-US" w:eastAsia="zh-CN"/>
              </w:rPr>
              <w:t>025175</w:t>
            </w:r>
          </w:p>
        </w:tc>
      </w:tr>
      <w:tr w14:paraId="6DA32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65CAA8E4">
            <w:pPr>
              <w:pStyle w:val="20"/>
              <w:bidi w:val="0"/>
            </w:pPr>
            <w:r>
              <w:t>技术专家</w:t>
            </w:r>
          </w:p>
        </w:tc>
        <w:tc>
          <w:tcPr>
            <w:tcW w:w="7581" w:type="dxa"/>
            <w:gridSpan w:val="3"/>
            <w:tcBorders>
              <w:tl2br w:val="nil"/>
              <w:tr2bl w:val="nil"/>
            </w:tcBorders>
            <w:shd w:val="clear" w:color="auto" w:fill="auto"/>
            <w:vAlign w:val="center"/>
          </w:tcPr>
          <w:p w14:paraId="1A286924">
            <w:pPr>
              <w:pStyle w:val="20"/>
              <w:bidi w:val="0"/>
            </w:pPr>
            <w:r>
              <w:t>/</w:t>
            </w:r>
          </w:p>
        </w:tc>
      </w:tr>
      <w:tr w14:paraId="1546B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64530191">
            <w:pPr>
              <w:pStyle w:val="20"/>
              <w:bidi w:val="0"/>
            </w:pPr>
            <w:r>
              <w:t>现场勘察人员及时间</w:t>
            </w:r>
          </w:p>
        </w:tc>
        <w:tc>
          <w:tcPr>
            <w:tcW w:w="7581" w:type="dxa"/>
            <w:gridSpan w:val="3"/>
            <w:tcBorders>
              <w:tl2br w:val="nil"/>
              <w:tr2bl w:val="nil"/>
            </w:tcBorders>
            <w:shd w:val="clear" w:color="auto" w:fill="auto"/>
            <w:vAlign w:val="center"/>
          </w:tcPr>
          <w:p w14:paraId="5FA59C4C">
            <w:pPr>
              <w:pStyle w:val="20"/>
              <w:bidi w:val="0"/>
              <w:rPr>
                <w:rFonts w:hint="default"/>
                <w:lang w:val="en-US" w:eastAsia="zh-CN"/>
              </w:rPr>
            </w:pPr>
            <w:r>
              <w:rPr>
                <w:rFonts w:hint="eastAsia"/>
                <w:lang w:val="en-US" w:eastAsia="zh-CN"/>
              </w:rPr>
              <w:t>郦旭锋、杨兴 2024.11.2</w:t>
            </w:r>
          </w:p>
        </w:tc>
      </w:tr>
      <w:tr w14:paraId="77CB6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5F0B9B81">
            <w:pPr>
              <w:pStyle w:val="20"/>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14:paraId="653556F0">
            <w:pPr>
              <w:pStyle w:val="20"/>
              <w:bidi w:val="0"/>
              <w:rPr>
                <w:rFonts w:hint="default"/>
                <w:lang w:val="en-US" w:eastAsia="zh-CN"/>
              </w:rPr>
            </w:pPr>
          </w:p>
        </w:tc>
      </w:tr>
      <w:tr w14:paraId="18571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9" w:hRule="atLeast"/>
          <w:jc w:val="center"/>
        </w:trPr>
        <w:tc>
          <w:tcPr>
            <w:tcW w:w="1773" w:type="dxa"/>
            <w:tcBorders>
              <w:tl2br w:val="nil"/>
              <w:tr2bl w:val="nil"/>
            </w:tcBorders>
            <w:shd w:val="clear" w:color="auto" w:fill="auto"/>
            <w:vAlign w:val="center"/>
          </w:tcPr>
          <w:p w14:paraId="3FA37BE5">
            <w:pPr>
              <w:pStyle w:val="20"/>
              <w:bidi w:val="0"/>
            </w:pPr>
            <w:r>
              <w:t>项目简介</w:t>
            </w:r>
          </w:p>
        </w:tc>
        <w:tc>
          <w:tcPr>
            <w:tcW w:w="7581" w:type="dxa"/>
            <w:gridSpan w:val="3"/>
            <w:tcBorders>
              <w:tl2br w:val="nil"/>
              <w:tr2bl w:val="nil"/>
            </w:tcBorders>
            <w:shd w:val="clear" w:color="auto" w:fill="auto"/>
            <w:vAlign w:val="top"/>
          </w:tcPr>
          <w:p w14:paraId="1AEDB9E7">
            <w:pPr>
              <w:pStyle w:val="20"/>
              <w:bidi w:val="0"/>
              <w:ind w:firstLine="480" w:firstLineChars="200"/>
              <w:rPr>
                <w:rFonts w:hint="eastAsia"/>
                <w:lang w:eastAsia="zh-CN"/>
              </w:rPr>
            </w:pPr>
            <w:r>
              <w:rPr>
                <w:rFonts w:hint="eastAsia"/>
                <w:lang w:eastAsia="zh-CN"/>
              </w:rPr>
              <w:t>施秉县弘源双井镇加油站（普通合伙）位于贵州省黔东南州施秉县双井镇双井村，经济类型为普通合伙企业，执行事务合伙人：唐玉美，该加油站加油区设置2台双枪潜油泵加油机（其中汽油加油机1台，柴油加油机1台，柴油加油机有一把加油枪已停用），油罐区位于加油站东南侧，罐区设置防渗罐池，设置2个30m³的钢制单层埋地卧式储罐，其中的92#汽油储罐1个、0#柴油储罐1个，总容积为45m3（柴油容积折半计算），属于三级加油站。</w:t>
            </w:r>
          </w:p>
          <w:p w14:paraId="4081FA4E">
            <w:pPr>
              <w:pStyle w:val="20"/>
              <w:bidi w:val="0"/>
              <w:ind w:firstLine="480" w:firstLineChars="200"/>
              <w:rPr>
                <w:rFonts w:hint="eastAsia"/>
                <w:lang w:eastAsia="zh-CN"/>
              </w:rPr>
            </w:pPr>
            <w:r>
              <w:rPr>
                <w:rFonts w:hint="eastAsia"/>
                <w:lang w:eastAsia="zh-CN"/>
              </w:rPr>
              <w:t>评价结论：施秉县弘源双井镇加油站（普通合伙）现状条件符合现行国家相关法律、法规的相关要求，符合《危险化学品经营许可证管理办法》规定的安全经营条件。</w:t>
            </w:r>
          </w:p>
          <w:p w14:paraId="4A8E8570">
            <w:pPr>
              <w:pStyle w:val="7"/>
              <w:ind w:left="0" w:leftChars="0" w:firstLine="0" w:firstLineChars="0"/>
              <w:jc w:val="both"/>
            </w:pPr>
          </w:p>
        </w:tc>
      </w:tr>
      <w:tr w14:paraId="6470B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063" w:hRule="atLeast"/>
          <w:jc w:val="center"/>
        </w:trPr>
        <w:tc>
          <w:tcPr>
            <w:tcW w:w="1773" w:type="dxa"/>
            <w:tcBorders>
              <w:tl2br w:val="nil"/>
              <w:tr2bl w:val="nil"/>
            </w:tcBorders>
            <w:shd w:val="clear" w:color="auto" w:fill="auto"/>
            <w:vAlign w:val="center"/>
          </w:tcPr>
          <w:p w14:paraId="0F46E496">
            <w:pPr>
              <w:pStyle w:val="20"/>
              <w:bidi w:val="0"/>
            </w:pPr>
            <w:r>
              <w:t>现场照片</w:t>
            </w:r>
          </w:p>
        </w:tc>
        <w:tc>
          <w:tcPr>
            <w:tcW w:w="7581" w:type="dxa"/>
            <w:gridSpan w:val="3"/>
            <w:tcBorders>
              <w:tl2br w:val="nil"/>
              <w:tr2bl w:val="nil"/>
            </w:tcBorders>
            <w:shd w:val="clear" w:color="auto" w:fill="auto"/>
            <w:vAlign w:val="top"/>
          </w:tcPr>
          <w:p w14:paraId="2A261369">
            <w:pPr>
              <w:pStyle w:val="15"/>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782695" cy="2231390"/>
                  <wp:effectExtent l="0" t="0" r="8255" b="16510"/>
                  <wp:docPr id="19" name="图片 19" descr="检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检查 (1)"/>
                          <pic:cNvPicPr>
                            <a:picLocks noChangeAspect="1"/>
                          </pic:cNvPicPr>
                        </pic:nvPicPr>
                        <pic:blipFill>
                          <a:blip r:embed="rId17"/>
                          <a:stretch>
                            <a:fillRect/>
                          </a:stretch>
                        </pic:blipFill>
                        <pic:spPr>
                          <a:xfrm>
                            <a:off x="0" y="0"/>
                            <a:ext cx="3782695" cy="2231390"/>
                          </a:xfrm>
                          <a:prstGeom prst="rect">
                            <a:avLst/>
                          </a:prstGeom>
                        </pic:spPr>
                      </pic:pic>
                    </a:graphicData>
                  </a:graphic>
                </wp:inline>
              </w:drawing>
            </w:r>
          </w:p>
          <w:p w14:paraId="720EB9EB">
            <w:pPr>
              <w:rPr>
                <w:rFonts w:hint="default"/>
                <w:lang w:val="en-US" w:eastAsia="zh-CN"/>
              </w:rPr>
            </w:pPr>
            <w:r>
              <w:rPr>
                <w:rFonts w:hint="default"/>
                <w:lang w:val="en-US" w:eastAsia="zh-CN"/>
              </w:rPr>
              <w:drawing>
                <wp:inline distT="0" distB="0" distL="114300" distR="114300">
                  <wp:extent cx="3796030" cy="2348230"/>
                  <wp:effectExtent l="0" t="0" r="13970" b="13970"/>
                  <wp:docPr id="20" name="图片 20" descr="检查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检查 (6)"/>
                          <pic:cNvPicPr>
                            <a:picLocks noChangeAspect="1"/>
                          </pic:cNvPicPr>
                        </pic:nvPicPr>
                        <pic:blipFill>
                          <a:blip r:embed="rId18"/>
                          <a:stretch>
                            <a:fillRect/>
                          </a:stretch>
                        </pic:blipFill>
                        <pic:spPr>
                          <a:xfrm>
                            <a:off x="0" y="0"/>
                            <a:ext cx="3796030" cy="2348230"/>
                          </a:xfrm>
                          <a:prstGeom prst="rect">
                            <a:avLst/>
                          </a:prstGeom>
                        </pic:spPr>
                      </pic:pic>
                    </a:graphicData>
                  </a:graphic>
                </wp:inline>
              </w:drawing>
            </w:r>
          </w:p>
          <w:p w14:paraId="13D968B0">
            <w:pPr>
              <w:rPr>
                <w:rFonts w:hint="default"/>
                <w:lang w:val="en-US" w:eastAsia="zh-CN"/>
              </w:rPr>
            </w:pPr>
            <w:r>
              <w:rPr>
                <w:rFonts w:hint="default"/>
                <w:lang w:val="en-US" w:eastAsia="zh-CN"/>
              </w:rPr>
              <w:drawing>
                <wp:inline distT="0" distB="0" distL="114300" distR="114300">
                  <wp:extent cx="3795395" cy="2290445"/>
                  <wp:effectExtent l="0" t="0" r="14605" b="14605"/>
                  <wp:docPr id="21" name="图片 21" descr="检查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检查 (3)"/>
                          <pic:cNvPicPr>
                            <a:picLocks noChangeAspect="1"/>
                          </pic:cNvPicPr>
                        </pic:nvPicPr>
                        <pic:blipFill>
                          <a:blip r:embed="rId19"/>
                          <a:stretch>
                            <a:fillRect/>
                          </a:stretch>
                        </pic:blipFill>
                        <pic:spPr>
                          <a:xfrm>
                            <a:off x="0" y="0"/>
                            <a:ext cx="3795395" cy="2290445"/>
                          </a:xfrm>
                          <a:prstGeom prst="rect">
                            <a:avLst/>
                          </a:prstGeom>
                        </pic:spPr>
                      </pic:pic>
                    </a:graphicData>
                  </a:graphic>
                </wp:inline>
              </w:drawing>
            </w:r>
          </w:p>
          <w:p w14:paraId="55BCA1D9">
            <w:pPr>
              <w:rPr>
                <w:rFonts w:hint="default"/>
                <w:lang w:val="en-US" w:eastAsia="zh-CN"/>
              </w:rPr>
            </w:pPr>
          </w:p>
          <w:p w14:paraId="3CD22D19">
            <w:pPr>
              <w:pStyle w:val="20"/>
              <w:bidi w:val="0"/>
              <w:rPr>
                <w:rFonts w:hint="default"/>
                <w:lang w:val="en-US" w:eastAsia="zh-CN"/>
              </w:rPr>
            </w:pPr>
          </w:p>
        </w:tc>
      </w:tr>
      <w:tr w14:paraId="7CB5A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2F700AF0">
            <w:pPr>
              <w:pStyle w:val="20"/>
              <w:bidi w:val="0"/>
            </w:pPr>
            <w:r>
              <w:t>被评价单位信息反馈情况</w:t>
            </w:r>
          </w:p>
        </w:tc>
        <w:tc>
          <w:tcPr>
            <w:tcW w:w="7581" w:type="dxa"/>
            <w:gridSpan w:val="3"/>
            <w:tcBorders>
              <w:tl2br w:val="nil"/>
              <w:tr2bl w:val="nil"/>
            </w:tcBorders>
            <w:shd w:val="clear" w:color="auto" w:fill="auto"/>
            <w:vAlign w:val="center"/>
          </w:tcPr>
          <w:p w14:paraId="46200898">
            <w:pPr>
              <w:pStyle w:val="20"/>
              <w:bidi w:val="0"/>
            </w:pPr>
            <w:r>
              <w:t>满意</w:t>
            </w:r>
          </w:p>
        </w:tc>
      </w:tr>
    </w:tbl>
    <w:p w14:paraId="10C862F1">
      <w:pPr>
        <w:pStyle w:val="2"/>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703"/>
        <w:gridCol w:w="3981"/>
        <w:gridCol w:w="1897"/>
      </w:tblGrid>
      <w:tr w14:paraId="1B56C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072ADFC7">
            <w:pPr>
              <w:pStyle w:val="20"/>
              <w:bidi w:val="0"/>
            </w:pPr>
            <w:r>
              <w:t>项目名称</w:t>
            </w:r>
          </w:p>
        </w:tc>
        <w:tc>
          <w:tcPr>
            <w:tcW w:w="7581" w:type="dxa"/>
            <w:gridSpan w:val="3"/>
            <w:tcBorders>
              <w:tl2br w:val="nil"/>
              <w:tr2bl w:val="nil"/>
            </w:tcBorders>
            <w:shd w:val="clear" w:color="auto" w:fill="auto"/>
            <w:vAlign w:val="center"/>
          </w:tcPr>
          <w:p w14:paraId="5D328D13">
            <w:pPr>
              <w:jc w:val="left"/>
              <w:rPr>
                <w:rFonts w:hint="eastAsia" w:eastAsia="宋体"/>
                <w:lang w:val="en-US" w:eastAsia="zh-CN"/>
              </w:rPr>
            </w:pPr>
            <w:r>
              <w:rPr>
                <w:rFonts w:hint="eastAsia" w:ascii="宋体" w:hAnsi="宋体" w:eastAsia="宋体" w:cs="Times New Roman"/>
                <w:kern w:val="0"/>
                <w:sz w:val="24"/>
                <w:szCs w:val="20"/>
                <w:lang w:val="en-US" w:eastAsia="zh-CN" w:bidi="ar-SA"/>
              </w:rPr>
              <w:t>普安县顺达氧气、乙炔供应站安全现状评价</w:t>
            </w:r>
          </w:p>
        </w:tc>
      </w:tr>
      <w:tr w14:paraId="3A09C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3CC51601">
            <w:pPr>
              <w:pStyle w:val="20"/>
              <w:bidi w:val="0"/>
            </w:pPr>
            <w:r>
              <w:t>完成时间</w:t>
            </w:r>
          </w:p>
        </w:tc>
        <w:tc>
          <w:tcPr>
            <w:tcW w:w="7581" w:type="dxa"/>
            <w:gridSpan w:val="3"/>
            <w:tcBorders>
              <w:tl2br w:val="nil"/>
              <w:tr2bl w:val="nil"/>
            </w:tcBorders>
            <w:shd w:val="clear" w:color="auto" w:fill="auto"/>
            <w:vAlign w:val="center"/>
          </w:tcPr>
          <w:p w14:paraId="4BAC47EE">
            <w:pPr>
              <w:pStyle w:val="20"/>
              <w:bidi w:val="0"/>
              <w:rPr>
                <w:rFonts w:hint="default"/>
                <w:lang w:val="en-US" w:eastAsia="zh-CN"/>
              </w:rPr>
            </w:pPr>
            <w:r>
              <w:rPr>
                <w:rFonts w:hint="eastAsia"/>
                <w:lang w:val="en-US" w:eastAsia="zh-CN"/>
              </w:rPr>
              <w:t>2024.12.17</w:t>
            </w:r>
          </w:p>
        </w:tc>
      </w:tr>
      <w:tr w14:paraId="780BC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14:paraId="3CB26474">
            <w:pPr>
              <w:pStyle w:val="20"/>
              <w:bidi w:val="0"/>
            </w:pPr>
            <w:r>
              <w:rPr>
                <w:rFonts w:hint="eastAsia"/>
              </w:rPr>
              <w:t>评价人员</w:t>
            </w:r>
          </w:p>
        </w:tc>
      </w:tr>
      <w:tr w14:paraId="231D8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09F438EF">
            <w:pPr>
              <w:pStyle w:val="20"/>
              <w:bidi w:val="0"/>
            </w:pPr>
          </w:p>
        </w:tc>
        <w:tc>
          <w:tcPr>
            <w:tcW w:w="1703" w:type="dxa"/>
            <w:tcBorders>
              <w:tl2br w:val="nil"/>
              <w:tr2bl w:val="nil"/>
            </w:tcBorders>
            <w:shd w:val="clear" w:color="auto" w:fill="auto"/>
            <w:vAlign w:val="center"/>
          </w:tcPr>
          <w:p w14:paraId="763D11D8">
            <w:pPr>
              <w:pStyle w:val="20"/>
              <w:bidi w:val="0"/>
            </w:pPr>
            <w:r>
              <w:t>姓名</w:t>
            </w:r>
          </w:p>
        </w:tc>
        <w:tc>
          <w:tcPr>
            <w:tcW w:w="3981" w:type="dxa"/>
            <w:tcBorders>
              <w:tl2br w:val="nil"/>
              <w:tr2bl w:val="nil"/>
            </w:tcBorders>
            <w:shd w:val="clear" w:color="auto" w:fill="auto"/>
            <w:vAlign w:val="center"/>
          </w:tcPr>
          <w:p w14:paraId="2DE413E5">
            <w:pPr>
              <w:pStyle w:val="20"/>
              <w:bidi w:val="0"/>
            </w:pPr>
            <w:r>
              <w:t>资格证书号</w:t>
            </w:r>
          </w:p>
        </w:tc>
        <w:tc>
          <w:tcPr>
            <w:tcW w:w="1897" w:type="dxa"/>
            <w:tcBorders>
              <w:tl2br w:val="nil"/>
              <w:tr2bl w:val="nil"/>
            </w:tcBorders>
            <w:shd w:val="clear" w:color="auto" w:fill="auto"/>
            <w:vAlign w:val="center"/>
          </w:tcPr>
          <w:p w14:paraId="261E19A8">
            <w:pPr>
              <w:pStyle w:val="20"/>
              <w:bidi w:val="0"/>
            </w:pPr>
            <w:r>
              <w:t>从业号</w:t>
            </w:r>
          </w:p>
        </w:tc>
      </w:tr>
      <w:tr w14:paraId="79926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0926D11A">
            <w:pPr>
              <w:pStyle w:val="20"/>
              <w:bidi w:val="0"/>
            </w:pPr>
            <w:r>
              <w:t>项目负责人</w:t>
            </w:r>
          </w:p>
        </w:tc>
        <w:tc>
          <w:tcPr>
            <w:tcW w:w="1703" w:type="dxa"/>
            <w:tcBorders>
              <w:tl2br w:val="nil"/>
              <w:tr2bl w:val="nil"/>
            </w:tcBorders>
            <w:shd w:val="clear" w:color="auto" w:fill="auto"/>
            <w:vAlign w:val="center"/>
          </w:tcPr>
          <w:p w14:paraId="426ABB17">
            <w:pPr>
              <w:pStyle w:val="20"/>
              <w:bidi w:val="0"/>
              <w:ind w:firstLine="0" w:firstLineChars="0"/>
              <w:rPr>
                <w:rFonts w:hint="default"/>
                <w:lang w:val="en-US" w:eastAsia="zh-CN"/>
              </w:rPr>
            </w:pPr>
            <w:r>
              <w:rPr>
                <w:rFonts w:hint="eastAsia" w:ascii="宋体" w:hAnsi="宋体" w:eastAsia="宋体"/>
                <w:lang w:val="en-US" w:eastAsia="zh-CN"/>
              </w:rPr>
              <w:t>许丹</w:t>
            </w:r>
          </w:p>
        </w:tc>
        <w:tc>
          <w:tcPr>
            <w:tcW w:w="3981" w:type="dxa"/>
            <w:tcBorders>
              <w:tl2br w:val="nil"/>
              <w:tr2bl w:val="nil"/>
            </w:tcBorders>
            <w:shd w:val="clear" w:color="auto" w:fill="auto"/>
            <w:vAlign w:val="center"/>
          </w:tcPr>
          <w:p w14:paraId="2AF889EB">
            <w:pPr>
              <w:pStyle w:val="20"/>
              <w:bidi w:val="0"/>
              <w:ind w:firstLine="0" w:firstLineChars="0"/>
              <w:rPr>
                <w:rFonts w:hint="eastAsia" w:eastAsia="宋体"/>
                <w:lang w:val="en-US" w:eastAsia="zh-CN"/>
              </w:rPr>
            </w:pPr>
            <w:r>
              <w:rPr>
                <w:rFonts w:hint="eastAsia"/>
                <w:lang w:val="en-US" w:eastAsia="zh-CN"/>
              </w:rPr>
              <w:t>CAWS530000230201086</w:t>
            </w:r>
          </w:p>
        </w:tc>
        <w:tc>
          <w:tcPr>
            <w:tcW w:w="1897" w:type="dxa"/>
            <w:tcBorders>
              <w:tl2br w:val="nil"/>
              <w:tr2bl w:val="nil"/>
            </w:tcBorders>
            <w:shd w:val="clear" w:color="auto" w:fill="auto"/>
            <w:vAlign w:val="center"/>
          </w:tcPr>
          <w:p w14:paraId="5048B6B1">
            <w:pPr>
              <w:pStyle w:val="20"/>
              <w:bidi w:val="0"/>
              <w:ind w:firstLine="0" w:firstLineChars="0"/>
            </w:pPr>
            <w:r>
              <w:rPr>
                <w:rFonts w:hint="eastAsia"/>
                <w:lang w:val="en-US" w:eastAsia="zh-CN"/>
              </w:rPr>
              <w:t>031243</w:t>
            </w:r>
          </w:p>
        </w:tc>
      </w:tr>
      <w:tr w14:paraId="14F6D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14:paraId="62EE7CEF">
            <w:pPr>
              <w:pStyle w:val="20"/>
              <w:bidi w:val="0"/>
            </w:pPr>
            <w:r>
              <w:t>项目组成员</w:t>
            </w:r>
          </w:p>
        </w:tc>
        <w:tc>
          <w:tcPr>
            <w:tcW w:w="1703" w:type="dxa"/>
            <w:tcBorders>
              <w:tl2br w:val="nil"/>
              <w:tr2bl w:val="nil"/>
            </w:tcBorders>
            <w:shd w:val="clear" w:color="auto" w:fill="auto"/>
            <w:vAlign w:val="center"/>
          </w:tcPr>
          <w:p w14:paraId="68401AB6">
            <w:pPr>
              <w:pStyle w:val="20"/>
              <w:bidi w:val="0"/>
              <w:ind w:firstLine="0" w:firstLineChars="0"/>
              <w:rPr>
                <w:rFonts w:hint="default"/>
                <w:lang w:val="en-US" w:eastAsia="zh-CN"/>
              </w:rPr>
            </w:pPr>
            <w:r>
              <w:rPr>
                <w:rFonts w:hint="eastAsia"/>
                <w:lang w:val="en-US" w:eastAsia="zh-CN"/>
              </w:rPr>
              <w:t>杨兴</w:t>
            </w:r>
          </w:p>
        </w:tc>
        <w:tc>
          <w:tcPr>
            <w:tcW w:w="3981" w:type="dxa"/>
            <w:tcBorders>
              <w:tl2br w:val="nil"/>
              <w:tr2bl w:val="nil"/>
            </w:tcBorders>
            <w:shd w:val="clear" w:color="auto" w:fill="auto"/>
            <w:vAlign w:val="center"/>
          </w:tcPr>
          <w:p w14:paraId="53A24BD9">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14:paraId="763BE008">
            <w:pPr>
              <w:pStyle w:val="20"/>
              <w:bidi w:val="0"/>
              <w:ind w:firstLine="0" w:firstLineChars="0"/>
            </w:pPr>
            <w:r>
              <w:rPr>
                <w:rFonts w:hint="eastAsia"/>
              </w:rPr>
              <w:t>037095</w:t>
            </w:r>
          </w:p>
        </w:tc>
      </w:tr>
      <w:tr w14:paraId="083C8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51297538">
            <w:pPr>
              <w:pStyle w:val="20"/>
              <w:bidi w:val="0"/>
            </w:pPr>
          </w:p>
        </w:tc>
        <w:tc>
          <w:tcPr>
            <w:tcW w:w="1703" w:type="dxa"/>
            <w:tcBorders>
              <w:tl2br w:val="nil"/>
              <w:tr2bl w:val="nil"/>
            </w:tcBorders>
            <w:shd w:val="clear" w:color="auto" w:fill="auto"/>
            <w:vAlign w:val="center"/>
          </w:tcPr>
          <w:p w14:paraId="3A399E6C">
            <w:pPr>
              <w:pStyle w:val="20"/>
              <w:bidi w:val="0"/>
              <w:ind w:firstLine="0" w:firstLineChars="0"/>
              <w:rPr>
                <w:rFonts w:hint="eastAsia" w:ascii="宋体" w:hAnsi="宋体" w:eastAsia="宋体" w:cs="Times New Roman"/>
                <w:color w:val="000000"/>
                <w:kern w:val="0"/>
                <w:sz w:val="24"/>
                <w:szCs w:val="20"/>
                <w:lang w:val="en-US" w:eastAsia="zh-CN" w:bidi="ar-SA"/>
              </w:rPr>
            </w:pPr>
            <w:r>
              <w:rPr>
                <w:rFonts w:hint="eastAsia" w:ascii="宋体" w:hAnsi="宋体" w:eastAsia="宋体"/>
                <w:lang w:val="en-US" w:eastAsia="zh-CN"/>
              </w:rPr>
              <w:t>湛超</w:t>
            </w:r>
          </w:p>
        </w:tc>
        <w:tc>
          <w:tcPr>
            <w:tcW w:w="3981" w:type="dxa"/>
            <w:tcBorders>
              <w:tl2br w:val="nil"/>
              <w:tr2bl w:val="nil"/>
            </w:tcBorders>
            <w:shd w:val="clear" w:color="auto" w:fill="auto"/>
            <w:vAlign w:val="center"/>
          </w:tcPr>
          <w:p w14:paraId="2209A0B5">
            <w:pPr>
              <w:pStyle w:val="20"/>
              <w:bidi w:val="0"/>
              <w:ind w:firstLine="0" w:firstLineChars="0"/>
              <w:rPr>
                <w:rFonts w:hint="eastAsia" w:ascii="宋体" w:hAnsi="宋体" w:eastAsia="宋体" w:cs="宋体"/>
                <w:color w:val="000000"/>
                <w:kern w:val="2"/>
                <w:sz w:val="24"/>
                <w:szCs w:val="24"/>
                <w:lang w:val="en-US" w:eastAsia="zh-CN" w:bidi="ar-SA"/>
              </w:rPr>
            </w:pPr>
            <w:r>
              <w:rPr>
                <w:rFonts w:hint="eastAsia" w:ascii="宋体" w:hAnsi="宋体" w:eastAsia="宋体" w:cs="宋体"/>
                <w:sz w:val="24"/>
                <w:szCs w:val="24"/>
              </w:rPr>
              <w:t>CAWS53000023020108</w:t>
            </w:r>
            <w:r>
              <w:rPr>
                <w:rFonts w:hint="eastAsia" w:ascii="宋体" w:hAnsi="宋体" w:eastAsia="宋体" w:cs="宋体"/>
                <w:sz w:val="24"/>
                <w:szCs w:val="24"/>
                <w:lang w:val="en-US" w:eastAsia="zh-CN"/>
              </w:rPr>
              <w:t>7</w:t>
            </w:r>
          </w:p>
        </w:tc>
        <w:tc>
          <w:tcPr>
            <w:tcW w:w="1897" w:type="dxa"/>
            <w:tcBorders>
              <w:tl2br w:val="nil"/>
              <w:tr2bl w:val="nil"/>
            </w:tcBorders>
            <w:shd w:val="clear" w:color="auto" w:fill="auto"/>
            <w:vAlign w:val="center"/>
          </w:tcPr>
          <w:p w14:paraId="2FC8AA07">
            <w:pPr>
              <w:pStyle w:val="20"/>
              <w:bidi w:val="0"/>
              <w:ind w:firstLine="0" w:firstLineChars="0"/>
              <w:rPr>
                <w:rFonts w:hint="eastAsia" w:ascii="宋体" w:hAnsi="宋体" w:eastAsia="宋体" w:cs="宋体"/>
                <w:color w:val="000000"/>
                <w:kern w:val="2"/>
                <w:sz w:val="24"/>
                <w:szCs w:val="24"/>
                <w:lang w:val="en-US" w:eastAsia="zh-CN" w:bidi="ar-SA"/>
              </w:rPr>
            </w:pPr>
            <w:r>
              <w:rPr>
                <w:rFonts w:hint="eastAsia" w:ascii="宋体" w:hAnsi="宋体" w:eastAsia="宋体" w:cs="宋体"/>
                <w:sz w:val="24"/>
                <w:szCs w:val="24"/>
              </w:rPr>
              <w:t>033831</w:t>
            </w:r>
          </w:p>
        </w:tc>
      </w:tr>
      <w:tr w14:paraId="35533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7A4A4FAF">
            <w:pPr>
              <w:pStyle w:val="20"/>
              <w:bidi w:val="0"/>
            </w:pPr>
          </w:p>
        </w:tc>
        <w:tc>
          <w:tcPr>
            <w:tcW w:w="1703" w:type="dxa"/>
            <w:tcBorders>
              <w:tl2br w:val="nil"/>
              <w:tr2bl w:val="nil"/>
            </w:tcBorders>
            <w:shd w:val="clear" w:color="auto" w:fill="auto"/>
            <w:vAlign w:val="center"/>
          </w:tcPr>
          <w:p w14:paraId="69644CF6">
            <w:pPr>
              <w:pStyle w:val="20"/>
              <w:bidi w:val="0"/>
              <w:ind w:firstLine="0" w:firstLineChars="0"/>
              <w:rPr>
                <w:rFonts w:hint="default"/>
                <w:lang w:val="en-US" w:eastAsia="zh-CN"/>
              </w:rPr>
            </w:pPr>
            <w:r>
              <w:rPr>
                <w:rFonts w:hint="eastAsia" w:ascii="宋体" w:hAnsi="宋体" w:eastAsia="宋体" w:cs="宋体"/>
                <w:sz w:val="24"/>
                <w:szCs w:val="24"/>
                <w:lang w:val="en-US" w:eastAsia="zh-CN"/>
              </w:rPr>
              <w:t>杨尚达</w:t>
            </w:r>
          </w:p>
        </w:tc>
        <w:tc>
          <w:tcPr>
            <w:tcW w:w="3981" w:type="dxa"/>
            <w:tcBorders>
              <w:tl2br w:val="nil"/>
              <w:tr2bl w:val="nil"/>
            </w:tcBorders>
            <w:shd w:val="clear" w:color="auto" w:fill="auto"/>
            <w:vAlign w:val="center"/>
          </w:tcPr>
          <w:p w14:paraId="431BC55F">
            <w:pPr>
              <w:pStyle w:val="20"/>
              <w:bidi w:val="0"/>
              <w:ind w:firstLine="0" w:firstLineChars="0"/>
              <w:rPr>
                <w:rFonts w:hint="eastAsia" w:eastAsia="宋体"/>
                <w:lang w:eastAsia="zh-CN"/>
              </w:rPr>
            </w:pPr>
            <w:r>
              <w:rPr>
                <w:rFonts w:hint="eastAsia" w:ascii="宋体" w:hAnsi="宋体" w:eastAsia="宋体" w:cs="宋体"/>
                <w:sz w:val="24"/>
                <w:szCs w:val="24"/>
                <w:lang w:val="en-US" w:eastAsia="zh-CN"/>
              </w:rPr>
              <w:t>S011053000110202001798</w:t>
            </w:r>
          </w:p>
        </w:tc>
        <w:tc>
          <w:tcPr>
            <w:tcW w:w="1897" w:type="dxa"/>
            <w:tcBorders>
              <w:tl2br w:val="nil"/>
              <w:tr2bl w:val="nil"/>
            </w:tcBorders>
            <w:shd w:val="clear" w:color="auto" w:fill="auto"/>
            <w:vAlign w:val="center"/>
          </w:tcPr>
          <w:p w14:paraId="02888E18">
            <w:pPr>
              <w:pStyle w:val="20"/>
              <w:bidi w:val="0"/>
              <w:ind w:firstLine="0" w:firstLineChars="0"/>
              <w:rPr>
                <w:rFonts w:hint="eastAsia" w:eastAsia="宋体"/>
                <w:lang w:eastAsia="zh-CN"/>
              </w:rPr>
            </w:pPr>
            <w:r>
              <w:rPr>
                <w:rFonts w:hint="eastAsia" w:ascii="宋体" w:hAnsi="宋体" w:eastAsia="宋体" w:cs="宋体"/>
                <w:sz w:val="24"/>
                <w:szCs w:val="24"/>
                <w:lang w:val="en-US" w:eastAsia="zh-CN"/>
              </w:rPr>
              <w:t>041530</w:t>
            </w:r>
          </w:p>
        </w:tc>
      </w:tr>
      <w:tr w14:paraId="4A7E7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0172B34B">
            <w:pPr>
              <w:pStyle w:val="20"/>
              <w:bidi w:val="0"/>
            </w:pPr>
          </w:p>
        </w:tc>
        <w:tc>
          <w:tcPr>
            <w:tcW w:w="1703" w:type="dxa"/>
            <w:tcBorders>
              <w:tl2br w:val="nil"/>
              <w:tr2bl w:val="nil"/>
            </w:tcBorders>
            <w:shd w:val="clear" w:color="auto" w:fill="auto"/>
            <w:vAlign w:val="center"/>
          </w:tcPr>
          <w:p w14:paraId="0AAFC7B2">
            <w:pPr>
              <w:pStyle w:val="20"/>
              <w:bidi w:val="0"/>
              <w:ind w:firstLine="0" w:firstLineChars="0"/>
              <w:rPr>
                <w:rFonts w:hint="eastAsia"/>
                <w:lang w:val="en-US" w:eastAsia="zh-CN"/>
              </w:rPr>
            </w:pPr>
            <w:r>
              <w:rPr>
                <w:rFonts w:hint="eastAsia"/>
                <w:lang w:val="en-US" w:eastAsia="zh-CN"/>
              </w:rPr>
              <w:t>张晋慧</w:t>
            </w:r>
          </w:p>
        </w:tc>
        <w:tc>
          <w:tcPr>
            <w:tcW w:w="3981" w:type="dxa"/>
            <w:tcBorders>
              <w:tl2br w:val="nil"/>
              <w:tr2bl w:val="nil"/>
            </w:tcBorders>
            <w:shd w:val="clear" w:color="auto" w:fill="auto"/>
            <w:vAlign w:val="center"/>
          </w:tcPr>
          <w:p w14:paraId="4F9B92C9">
            <w:pPr>
              <w:pStyle w:val="20"/>
              <w:bidi w:val="0"/>
              <w:ind w:firstLine="0" w:firstLineChars="0"/>
              <w:rPr>
                <w:rFonts w:hint="eastAsia"/>
              </w:rPr>
            </w:pPr>
            <w:r>
              <w:rPr>
                <w:rFonts w:hint="eastAsia"/>
              </w:rPr>
              <w:t>1100000000302946</w:t>
            </w:r>
          </w:p>
        </w:tc>
        <w:tc>
          <w:tcPr>
            <w:tcW w:w="1897" w:type="dxa"/>
            <w:tcBorders>
              <w:tl2br w:val="nil"/>
              <w:tr2bl w:val="nil"/>
            </w:tcBorders>
            <w:shd w:val="clear" w:color="auto" w:fill="auto"/>
            <w:vAlign w:val="center"/>
          </w:tcPr>
          <w:p w14:paraId="3E21BD71">
            <w:pPr>
              <w:pStyle w:val="20"/>
              <w:bidi w:val="0"/>
              <w:ind w:firstLine="0" w:firstLineChars="0"/>
              <w:rPr>
                <w:rFonts w:hint="eastAsia"/>
              </w:rPr>
            </w:pPr>
            <w:r>
              <w:rPr>
                <w:rFonts w:hint="eastAsia"/>
              </w:rPr>
              <w:t>020045</w:t>
            </w:r>
          </w:p>
        </w:tc>
      </w:tr>
      <w:tr w14:paraId="5FEE2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7F5216F4">
            <w:pPr>
              <w:pStyle w:val="20"/>
              <w:bidi w:val="0"/>
            </w:pPr>
          </w:p>
        </w:tc>
        <w:tc>
          <w:tcPr>
            <w:tcW w:w="1703" w:type="dxa"/>
            <w:tcBorders>
              <w:tl2br w:val="nil"/>
              <w:tr2bl w:val="nil"/>
            </w:tcBorders>
            <w:shd w:val="clear" w:color="auto" w:fill="auto"/>
            <w:vAlign w:val="center"/>
          </w:tcPr>
          <w:p w14:paraId="282CA8D4">
            <w:pPr>
              <w:pStyle w:val="20"/>
              <w:bidi w:val="0"/>
              <w:ind w:firstLine="0" w:firstLineChars="0"/>
              <w:rPr>
                <w:rFonts w:hint="default"/>
                <w:lang w:val="en-US" w:eastAsia="zh-CN"/>
              </w:rPr>
            </w:pPr>
            <w:r>
              <w:rPr>
                <w:rFonts w:hint="eastAsia"/>
                <w:lang w:val="en-US" w:eastAsia="zh-CN"/>
              </w:rPr>
              <w:t>郦旭锋</w:t>
            </w:r>
          </w:p>
        </w:tc>
        <w:tc>
          <w:tcPr>
            <w:tcW w:w="3981" w:type="dxa"/>
            <w:tcBorders>
              <w:tl2br w:val="nil"/>
              <w:tr2bl w:val="nil"/>
            </w:tcBorders>
            <w:shd w:val="clear" w:color="auto" w:fill="auto"/>
            <w:vAlign w:val="center"/>
          </w:tcPr>
          <w:p w14:paraId="7D5ED32D">
            <w:pPr>
              <w:pStyle w:val="20"/>
              <w:bidi w:val="0"/>
              <w:ind w:firstLine="0" w:firstLineChars="0"/>
            </w:pPr>
            <w:r>
              <w:rPr>
                <w:rFonts w:hint="eastAsia"/>
              </w:rPr>
              <w:t>CAWS53000023020085</w:t>
            </w:r>
            <w:r>
              <w:rPr>
                <w:rFonts w:hint="eastAsia"/>
                <w:lang w:val="en-US" w:eastAsia="zh-CN"/>
              </w:rPr>
              <w:t>9</w:t>
            </w:r>
          </w:p>
        </w:tc>
        <w:tc>
          <w:tcPr>
            <w:tcW w:w="1897" w:type="dxa"/>
            <w:tcBorders>
              <w:tl2br w:val="nil"/>
              <w:tr2bl w:val="nil"/>
            </w:tcBorders>
            <w:shd w:val="clear" w:color="auto" w:fill="auto"/>
            <w:vAlign w:val="center"/>
          </w:tcPr>
          <w:p w14:paraId="22417AD8">
            <w:pPr>
              <w:pStyle w:val="20"/>
              <w:bidi w:val="0"/>
              <w:ind w:firstLine="0" w:firstLineChars="0"/>
            </w:pPr>
            <w:r>
              <w:rPr>
                <w:rFonts w:hint="eastAsia"/>
              </w:rPr>
              <w:t>031143</w:t>
            </w:r>
          </w:p>
        </w:tc>
      </w:tr>
      <w:tr w14:paraId="6B3A8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134674E3">
            <w:pPr>
              <w:pStyle w:val="20"/>
              <w:bidi w:val="0"/>
            </w:pPr>
          </w:p>
        </w:tc>
        <w:tc>
          <w:tcPr>
            <w:tcW w:w="1703" w:type="dxa"/>
            <w:tcBorders>
              <w:tl2br w:val="nil"/>
              <w:tr2bl w:val="nil"/>
            </w:tcBorders>
            <w:shd w:val="clear" w:color="auto" w:fill="auto"/>
            <w:vAlign w:val="center"/>
          </w:tcPr>
          <w:p w14:paraId="5D614E9D">
            <w:pPr>
              <w:pStyle w:val="20"/>
              <w:bidi w:val="0"/>
              <w:ind w:firstLine="0" w:firstLineChars="0"/>
              <w:rPr>
                <w:rFonts w:hint="default"/>
                <w:lang w:val="en-US" w:eastAsia="zh-CN"/>
              </w:rPr>
            </w:pPr>
            <w:r>
              <w:rPr>
                <w:rFonts w:hint="eastAsia"/>
                <w:lang w:val="en-US" w:eastAsia="zh-CN"/>
              </w:rPr>
              <w:t>韦根远</w:t>
            </w:r>
          </w:p>
        </w:tc>
        <w:tc>
          <w:tcPr>
            <w:tcW w:w="3981" w:type="dxa"/>
            <w:tcBorders>
              <w:tl2br w:val="nil"/>
              <w:tr2bl w:val="nil"/>
            </w:tcBorders>
            <w:shd w:val="clear" w:color="auto" w:fill="auto"/>
            <w:vAlign w:val="center"/>
          </w:tcPr>
          <w:p w14:paraId="7938A7EF">
            <w:pPr>
              <w:pStyle w:val="20"/>
              <w:bidi w:val="0"/>
              <w:ind w:firstLine="0" w:firstLineChars="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14:paraId="51DE7CC4">
            <w:pPr>
              <w:pStyle w:val="20"/>
              <w:bidi w:val="0"/>
              <w:ind w:firstLine="0" w:firstLineChars="0"/>
              <w:rPr>
                <w:rFonts w:hint="eastAsia"/>
              </w:rPr>
            </w:pPr>
            <w:r>
              <w:rPr>
                <w:rFonts w:hint="eastAsia"/>
                <w:lang w:val="en-US" w:eastAsia="zh-CN"/>
              </w:rPr>
              <w:t>038544</w:t>
            </w:r>
          </w:p>
        </w:tc>
      </w:tr>
      <w:tr w14:paraId="2EC2C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209F4420">
            <w:pPr>
              <w:pStyle w:val="20"/>
              <w:bidi w:val="0"/>
            </w:pPr>
          </w:p>
        </w:tc>
        <w:tc>
          <w:tcPr>
            <w:tcW w:w="1703" w:type="dxa"/>
            <w:tcBorders>
              <w:tl2br w:val="nil"/>
              <w:tr2bl w:val="nil"/>
            </w:tcBorders>
            <w:shd w:val="clear" w:color="auto" w:fill="auto"/>
            <w:vAlign w:val="center"/>
          </w:tcPr>
          <w:p w14:paraId="56588EDC">
            <w:pPr>
              <w:pStyle w:val="20"/>
              <w:bidi w:val="0"/>
              <w:ind w:firstLine="0" w:firstLineChars="0"/>
              <w:rPr>
                <w:rFonts w:hint="default"/>
                <w:lang w:val="en-US" w:eastAsia="zh-CN"/>
              </w:rPr>
            </w:pPr>
            <w:r>
              <w:rPr>
                <w:rFonts w:hint="eastAsia" w:ascii="宋体" w:hAnsi="宋体" w:eastAsia="宋体" w:cs="宋体"/>
                <w:sz w:val="24"/>
                <w:szCs w:val="24"/>
                <w:lang w:val="en-US" w:eastAsia="zh-CN"/>
              </w:rPr>
              <w:t>吴红玉</w:t>
            </w:r>
          </w:p>
        </w:tc>
        <w:tc>
          <w:tcPr>
            <w:tcW w:w="3981" w:type="dxa"/>
            <w:tcBorders>
              <w:tl2br w:val="nil"/>
              <w:tr2bl w:val="nil"/>
            </w:tcBorders>
            <w:shd w:val="clear" w:color="auto" w:fill="auto"/>
            <w:vAlign w:val="center"/>
          </w:tcPr>
          <w:p w14:paraId="551085B4">
            <w:pPr>
              <w:pStyle w:val="20"/>
              <w:bidi w:val="0"/>
              <w:ind w:firstLine="0" w:firstLineChars="0"/>
              <w:rPr>
                <w:rFonts w:hint="default"/>
                <w:lang w:val="en-US" w:eastAsia="zh-CN"/>
              </w:rPr>
            </w:pPr>
            <w:r>
              <w:rPr>
                <w:rFonts w:hint="eastAsia" w:ascii="宋体" w:hAnsi="宋体" w:eastAsia="宋体" w:cs="宋体"/>
                <w:sz w:val="24"/>
                <w:szCs w:val="24"/>
                <w:lang w:val="en-US" w:eastAsia="zh-CN"/>
              </w:rPr>
              <w:t>1200000000300398</w:t>
            </w:r>
          </w:p>
        </w:tc>
        <w:tc>
          <w:tcPr>
            <w:tcW w:w="1897" w:type="dxa"/>
            <w:tcBorders>
              <w:tl2br w:val="nil"/>
              <w:tr2bl w:val="nil"/>
            </w:tcBorders>
            <w:shd w:val="clear" w:color="auto" w:fill="auto"/>
            <w:vAlign w:val="center"/>
          </w:tcPr>
          <w:p w14:paraId="38544F07">
            <w:pPr>
              <w:pStyle w:val="20"/>
              <w:bidi w:val="0"/>
              <w:ind w:firstLine="0" w:firstLineChars="0"/>
              <w:rPr>
                <w:rFonts w:hint="eastAsia"/>
              </w:rPr>
            </w:pPr>
            <w:r>
              <w:rPr>
                <w:rFonts w:hint="eastAsia" w:ascii="宋体" w:hAnsi="宋体" w:eastAsia="宋体" w:cs="宋体"/>
                <w:sz w:val="24"/>
                <w:szCs w:val="24"/>
                <w:lang w:val="en-US" w:eastAsia="zh-CN"/>
              </w:rPr>
              <w:t>025175</w:t>
            </w:r>
          </w:p>
        </w:tc>
      </w:tr>
      <w:tr w14:paraId="22FEF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247F3D6A">
            <w:pPr>
              <w:pStyle w:val="20"/>
              <w:bidi w:val="0"/>
            </w:pPr>
            <w:r>
              <w:t>技术专家</w:t>
            </w:r>
          </w:p>
        </w:tc>
        <w:tc>
          <w:tcPr>
            <w:tcW w:w="7581" w:type="dxa"/>
            <w:gridSpan w:val="3"/>
            <w:tcBorders>
              <w:tl2br w:val="nil"/>
              <w:tr2bl w:val="nil"/>
            </w:tcBorders>
            <w:shd w:val="clear" w:color="auto" w:fill="auto"/>
            <w:vAlign w:val="center"/>
          </w:tcPr>
          <w:p w14:paraId="1E90FD76">
            <w:pPr>
              <w:pStyle w:val="20"/>
              <w:bidi w:val="0"/>
            </w:pPr>
            <w:r>
              <w:t>/</w:t>
            </w:r>
          </w:p>
        </w:tc>
      </w:tr>
      <w:tr w14:paraId="39C52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3C8EE3D9">
            <w:pPr>
              <w:pStyle w:val="20"/>
              <w:bidi w:val="0"/>
            </w:pPr>
            <w:r>
              <w:t>现场勘察人员及时间</w:t>
            </w:r>
          </w:p>
        </w:tc>
        <w:tc>
          <w:tcPr>
            <w:tcW w:w="7581" w:type="dxa"/>
            <w:gridSpan w:val="3"/>
            <w:tcBorders>
              <w:tl2br w:val="nil"/>
              <w:tr2bl w:val="nil"/>
            </w:tcBorders>
            <w:shd w:val="clear" w:color="auto" w:fill="auto"/>
            <w:vAlign w:val="center"/>
          </w:tcPr>
          <w:p w14:paraId="3560A46B">
            <w:pPr>
              <w:pStyle w:val="20"/>
              <w:bidi w:val="0"/>
              <w:rPr>
                <w:rFonts w:hint="default"/>
                <w:lang w:val="en-US" w:eastAsia="zh-CN"/>
              </w:rPr>
            </w:pPr>
            <w:r>
              <w:rPr>
                <w:rFonts w:hint="eastAsia"/>
                <w:lang w:val="en-US" w:eastAsia="zh-CN"/>
              </w:rPr>
              <w:t>许丹、郦旭锋2024.12.7</w:t>
            </w:r>
          </w:p>
        </w:tc>
      </w:tr>
      <w:tr w14:paraId="2BF2A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0A4411BD">
            <w:pPr>
              <w:pStyle w:val="20"/>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14:paraId="2DAD9C4E">
            <w:pPr>
              <w:pStyle w:val="20"/>
              <w:bidi w:val="0"/>
              <w:rPr>
                <w:rFonts w:hint="default"/>
                <w:lang w:val="en-US" w:eastAsia="zh-CN"/>
              </w:rPr>
            </w:pPr>
          </w:p>
        </w:tc>
      </w:tr>
      <w:tr w14:paraId="11948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89" w:hRule="atLeast"/>
          <w:jc w:val="center"/>
        </w:trPr>
        <w:tc>
          <w:tcPr>
            <w:tcW w:w="1773" w:type="dxa"/>
            <w:tcBorders>
              <w:tl2br w:val="nil"/>
              <w:tr2bl w:val="nil"/>
            </w:tcBorders>
            <w:shd w:val="clear" w:color="auto" w:fill="auto"/>
            <w:vAlign w:val="center"/>
          </w:tcPr>
          <w:p w14:paraId="476571FF">
            <w:pPr>
              <w:pStyle w:val="20"/>
              <w:bidi w:val="0"/>
            </w:pPr>
            <w:r>
              <w:t>项目简介</w:t>
            </w:r>
          </w:p>
        </w:tc>
        <w:tc>
          <w:tcPr>
            <w:tcW w:w="7581" w:type="dxa"/>
            <w:gridSpan w:val="3"/>
            <w:tcBorders>
              <w:tl2br w:val="nil"/>
              <w:tr2bl w:val="nil"/>
            </w:tcBorders>
            <w:shd w:val="clear" w:color="auto" w:fill="auto"/>
            <w:vAlign w:val="top"/>
          </w:tcPr>
          <w:p w14:paraId="628ABDFA">
            <w:pPr>
              <w:pStyle w:val="20"/>
              <w:bidi w:val="0"/>
              <w:ind w:firstLine="480" w:firstLineChars="200"/>
              <w:rPr>
                <w:rFonts w:hint="eastAsia"/>
                <w:lang w:eastAsia="zh-CN"/>
              </w:rPr>
            </w:pPr>
            <w:r>
              <w:rPr>
                <w:rFonts w:hint="eastAsia"/>
                <w:lang w:eastAsia="zh-CN"/>
              </w:rPr>
              <w:t>普安县顺达氧气、乙炔供应站位于普安县盘水街道小关岭，经济类型为个体工商户，经营者：陶敏。企业于2022年01月10日取得普安县应急管理局核发的《危险化学品经营许可证》（普安安经（乙）字〔2022〕01），有效期为2022年1月10日至2025年1月9日。经营方式为零售，许可范围：工业氧气、乙炔、二氧化碳、氩气。现证件即将到期，需进行延期换证。</w:t>
            </w:r>
          </w:p>
          <w:p w14:paraId="62AF983B">
            <w:pPr>
              <w:pStyle w:val="20"/>
              <w:bidi w:val="0"/>
              <w:ind w:firstLine="480" w:firstLineChars="200"/>
              <w:rPr>
                <w:rFonts w:hint="eastAsia"/>
                <w:lang w:eastAsia="zh-CN"/>
              </w:rPr>
            </w:pPr>
            <w:r>
              <w:rPr>
                <w:rFonts w:hint="eastAsia"/>
                <w:lang w:eastAsia="zh-CN"/>
              </w:rPr>
              <w:t>评价结论：普安县顺达氧气、乙炔供应站安全现状条件符合现行国家相关法律、法规的相关要求，符合《危险化学品经营许可证管理办法》（原安监总局令〔2012〕第55号，原安监总局2015年79号令修改）规定的安全经营条件。</w:t>
            </w:r>
          </w:p>
          <w:p w14:paraId="59B085D9">
            <w:pPr>
              <w:pStyle w:val="20"/>
              <w:bidi w:val="0"/>
              <w:ind w:firstLine="480" w:firstLineChars="200"/>
              <w:rPr>
                <w:rFonts w:hint="eastAsia"/>
                <w:lang w:eastAsia="zh-CN"/>
              </w:rPr>
            </w:pPr>
          </w:p>
          <w:p w14:paraId="4C5F902B">
            <w:pPr>
              <w:pStyle w:val="7"/>
              <w:ind w:left="0" w:leftChars="0" w:firstLine="0" w:firstLineChars="0"/>
              <w:jc w:val="both"/>
            </w:pPr>
          </w:p>
        </w:tc>
      </w:tr>
      <w:tr w14:paraId="48A63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063" w:hRule="atLeast"/>
          <w:jc w:val="center"/>
        </w:trPr>
        <w:tc>
          <w:tcPr>
            <w:tcW w:w="1773" w:type="dxa"/>
            <w:tcBorders>
              <w:tl2br w:val="nil"/>
              <w:tr2bl w:val="nil"/>
            </w:tcBorders>
            <w:shd w:val="clear" w:color="auto" w:fill="auto"/>
            <w:vAlign w:val="center"/>
          </w:tcPr>
          <w:p w14:paraId="13CC20A5">
            <w:pPr>
              <w:pStyle w:val="20"/>
              <w:bidi w:val="0"/>
            </w:pPr>
            <w:r>
              <w:t>现场照片</w:t>
            </w:r>
          </w:p>
        </w:tc>
        <w:tc>
          <w:tcPr>
            <w:tcW w:w="7581" w:type="dxa"/>
            <w:gridSpan w:val="3"/>
            <w:tcBorders>
              <w:tl2br w:val="nil"/>
              <w:tr2bl w:val="nil"/>
            </w:tcBorders>
            <w:shd w:val="clear" w:color="auto" w:fill="auto"/>
            <w:vAlign w:val="top"/>
          </w:tcPr>
          <w:p w14:paraId="0744D6D5">
            <w:pPr>
              <w:pStyle w:val="15"/>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801110" cy="2517140"/>
                  <wp:effectExtent l="0" t="0" r="8890" b="16510"/>
                  <wp:docPr id="25" name="图片 25" descr="检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检查 (1)"/>
                          <pic:cNvPicPr>
                            <a:picLocks noChangeAspect="1"/>
                          </pic:cNvPicPr>
                        </pic:nvPicPr>
                        <pic:blipFill>
                          <a:blip r:embed="rId20"/>
                          <a:stretch>
                            <a:fillRect/>
                          </a:stretch>
                        </pic:blipFill>
                        <pic:spPr>
                          <a:xfrm>
                            <a:off x="0" y="0"/>
                            <a:ext cx="3801110" cy="2517140"/>
                          </a:xfrm>
                          <a:prstGeom prst="rect">
                            <a:avLst/>
                          </a:prstGeom>
                        </pic:spPr>
                      </pic:pic>
                    </a:graphicData>
                  </a:graphic>
                </wp:inline>
              </w:drawing>
            </w:r>
          </w:p>
          <w:p w14:paraId="5D911EAF">
            <w:pPr>
              <w:rPr>
                <w:rFonts w:hint="default"/>
                <w:lang w:val="en-US" w:eastAsia="zh-CN"/>
              </w:rPr>
            </w:pPr>
            <w:r>
              <w:rPr>
                <w:rFonts w:hint="default"/>
                <w:lang w:val="en-US" w:eastAsia="zh-CN"/>
              </w:rPr>
              <w:drawing>
                <wp:inline distT="0" distB="0" distL="114300" distR="114300">
                  <wp:extent cx="3846195" cy="2146935"/>
                  <wp:effectExtent l="0" t="0" r="1905" b="5715"/>
                  <wp:docPr id="26" name="图片 26" descr="检查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检查 (5)"/>
                          <pic:cNvPicPr>
                            <a:picLocks noChangeAspect="1"/>
                          </pic:cNvPicPr>
                        </pic:nvPicPr>
                        <pic:blipFill>
                          <a:blip r:embed="rId21"/>
                          <a:stretch>
                            <a:fillRect/>
                          </a:stretch>
                        </pic:blipFill>
                        <pic:spPr>
                          <a:xfrm>
                            <a:off x="0" y="0"/>
                            <a:ext cx="3846195" cy="2146935"/>
                          </a:xfrm>
                          <a:prstGeom prst="rect">
                            <a:avLst/>
                          </a:prstGeom>
                        </pic:spPr>
                      </pic:pic>
                    </a:graphicData>
                  </a:graphic>
                </wp:inline>
              </w:drawing>
            </w:r>
          </w:p>
          <w:p w14:paraId="0F80FD5D">
            <w:pPr>
              <w:rPr>
                <w:rFonts w:hint="default"/>
                <w:lang w:val="en-US" w:eastAsia="zh-CN"/>
              </w:rPr>
            </w:pPr>
            <w:r>
              <w:rPr>
                <w:rFonts w:hint="default"/>
                <w:lang w:val="en-US" w:eastAsia="zh-CN"/>
              </w:rPr>
              <w:drawing>
                <wp:inline distT="0" distB="0" distL="114300" distR="114300">
                  <wp:extent cx="3866515" cy="2402840"/>
                  <wp:effectExtent l="0" t="0" r="635" b="16510"/>
                  <wp:docPr id="27" name="图片 27" descr="检查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检查 (4)"/>
                          <pic:cNvPicPr>
                            <a:picLocks noChangeAspect="1"/>
                          </pic:cNvPicPr>
                        </pic:nvPicPr>
                        <pic:blipFill>
                          <a:blip r:embed="rId22"/>
                          <a:stretch>
                            <a:fillRect/>
                          </a:stretch>
                        </pic:blipFill>
                        <pic:spPr>
                          <a:xfrm>
                            <a:off x="0" y="0"/>
                            <a:ext cx="3866515" cy="2402840"/>
                          </a:xfrm>
                          <a:prstGeom prst="rect">
                            <a:avLst/>
                          </a:prstGeom>
                        </pic:spPr>
                      </pic:pic>
                    </a:graphicData>
                  </a:graphic>
                </wp:inline>
              </w:drawing>
            </w:r>
          </w:p>
          <w:p w14:paraId="370C316A">
            <w:pPr>
              <w:rPr>
                <w:rFonts w:hint="default"/>
                <w:lang w:val="en-US" w:eastAsia="zh-CN"/>
              </w:rPr>
            </w:pPr>
          </w:p>
          <w:p w14:paraId="5C9FB7A3">
            <w:pPr>
              <w:pStyle w:val="20"/>
              <w:bidi w:val="0"/>
              <w:rPr>
                <w:rFonts w:hint="default"/>
                <w:lang w:val="en-US" w:eastAsia="zh-CN"/>
              </w:rPr>
            </w:pPr>
          </w:p>
        </w:tc>
      </w:tr>
      <w:tr w14:paraId="0F3E4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02905945">
            <w:pPr>
              <w:pStyle w:val="20"/>
              <w:bidi w:val="0"/>
            </w:pPr>
            <w:r>
              <w:t>被评价单位信息反馈情况</w:t>
            </w:r>
          </w:p>
        </w:tc>
        <w:tc>
          <w:tcPr>
            <w:tcW w:w="7581" w:type="dxa"/>
            <w:gridSpan w:val="3"/>
            <w:tcBorders>
              <w:tl2br w:val="nil"/>
              <w:tr2bl w:val="nil"/>
            </w:tcBorders>
            <w:shd w:val="clear" w:color="auto" w:fill="auto"/>
            <w:vAlign w:val="center"/>
          </w:tcPr>
          <w:p w14:paraId="59868B97">
            <w:pPr>
              <w:pStyle w:val="20"/>
              <w:bidi w:val="0"/>
            </w:pPr>
            <w:r>
              <w:t>满意</w:t>
            </w:r>
          </w:p>
        </w:tc>
      </w:tr>
    </w:tbl>
    <w:p w14:paraId="44F0A836">
      <w:pPr>
        <w:pStyle w:val="2"/>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703"/>
        <w:gridCol w:w="3981"/>
        <w:gridCol w:w="1897"/>
      </w:tblGrid>
      <w:tr w14:paraId="2449C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7E2A72DE">
            <w:pPr>
              <w:pStyle w:val="20"/>
              <w:bidi w:val="0"/>
            </w:pPr>
            <w:r>
              <w:t>项目名称</w:t>
            </w:r>
          </w:p>
        </w:tc>
        <w:tc>
          <w:tcPr>
            <w:tcW w:w="7581" w:type="dxa"/>
            <w:gridSpan w:val="3"/>
            <w:tcBorders>
              <w:tl2br w:val="nil"/>
              <w:tr2bl w:val="nil"/>
            </w:tcBorders>
            <w:shd w:val="clear" w:color="auto" w:fill="auto"/>
            <w:vAlign w:val="center"/>
          </w:tcPr>
          <w:p w14:paraId="702F97A1">
            <w:pPr>
              <w:jc w:val="left"/>
              <w:rPr>
                <w:rFonts w:hint="eastAsia" w:eastAsia="宋体"/>
                <w:lang w:val="en-US" w:eastAsia="zh-CN"/>
              </w:rPr>
            </w:pPr>
            <w:r>
              <w:rPr>
                <w:rFonts w:hint="eastAsia" w:ascii="宋体" w:hAnsi="宋体" w:eastAsia="宋体" w:cs="Times New Roman"/>
                <w:kern w:val="0"/>
                <w:sz w:val="24"/>
                <w:szCs w:val="20"/>
                <w:lang w:val="en-US" w:eastAsia="zh-CN" w:bidi="ar-SA"/>
              </w:rPr>
              <w:t>普安县佳妤加油站有限公司安全现状评价</w:t>
            </w:r>
          </w:p>
        </w:tc>
      </w:tr>
      <w:tr w14:paraId="69015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05F6B713">
            <w:pPr>
              <w:pStyle w:val="20"/>
              <w:bidi w:val="0"/>
            </w:pPr>
            <w:r>
              <w:t>完成时间</w:t>
            </w:r>
          </w:p>
        </w:tc>
        <w:tc>
          <w:tcPr>
            <w:tcW w:w="7581" w:type="dxa"/>
            <w:gridSpan w:val="3"/>
            <w:tcBorders>
              <w:tl2br w:val="nil"/>
              <w:tr2bl w:val="nil"/>
            </w:tcBorders>
            <w:shd w:val="clear" w:color="auto" w:fill="auto"/>
            <w:vAlign w:val="center"/>
          </w:tcPr>
          <w:p w14:paraId="7CB82A7C">
            <w:pPr>
              <w:pStyle w:val="20"/>
              <w:bidi w:val="0"/>
              <w:rPr>
                <w:rFonts w:hint="default"/>
                <w:lang w:val="en-US" w:eastAsia="zh-CN"/>
              </w:rPr>
            </w:pPr>
            <w:r>
              <w:rPr>
                <w:rFonts w:hint="eastAsia"/>
                <w:lang w:val="en-US" w:eastAsia="zh-CN"/>
              </w:rPr>
              <w:t>2024.12.17</w:t>
            </w:r>
          </w:p>
        </w:tc>
      </w:tr>
      <w:tr w14:paraId="26997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14:paraId="34EDB36F">
            <w:pPr>
              <w:pStyle w:val="20"/>
              <w:bidi w:val="0"/>
            </w:pPr>
            <w:r>
              <w:rPr>
                <w:rFonts w:hint="eastAsia"/>
              </w:rPr>
              <w:t>评价人员</w:t>
            </w:r>
          </w:p>
        </w:tc>
      </w:tr>
      <w:tr w14:paraId="46C51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5BFDEA35">
            <w:pPr>
              <w:pStyle w:val="20"/>
              <w:bidi w:val="0"/>
            </w:pPr>
          </w:p>
        </w:tc>
        <w:tc>
          <w:tcPr>
            <w:tcW w:w="1703" w:type="dxa"/>
            <w:tcBorders>
              <w:tl2br w:val="nil"/>
              <w:tr2bl w:val="nil"/>
            </w:tcBorders>
            <w:shd w:val="clear" w:color="auto" w:fill="auto"/>
            <w:vAlign w:val="center"/>
          </w:tcPr>
          <w:p w14:paraId="27E1348C">
            <w:pPr>
              <w:pStyle w:val="20"/>
              <w:bidi w:val="0"/>
            </w:pPr>
            <w:r>
              <w:t>姓名</w:t>
            </w:r>
          </w:p>
        </w:tc>
        <w:tc>
          <w:tcPr>
            <w:tcW w:w="3981" w:type="dxa"/>
            <w:tcBorders>
              <w:tl2br w:val="nil"/>
              <w:tr2bl w:val="nil"/>
            </w:tcBorders>
            <w:shd w:val="clear" w:color="auto" w:fill="auto"/>
            <w:vAlign w:val="center"/>
          </w:tcPr>
          <w:p w14:paraId="616DF6C5">
            <w:pPr>
              <w:pStyle w:val="20"/>
              <w:bidi w:val="0"/>
            </w:pPr>
            <w:r>
              <w:t>资格证书号</w:t>
            </w:r>
          </w:p>
        </w:tc>
        <w:tc>
          <w:tcPr>
            <w:tcW w:w="1897" w:type="dxa"/>
            <w:tcBorders>
              <w:tl2br w:val="nil"/>
              <w:tr2bl w:val="nil"/>
            </w:tcBorders>
            <w:shd w:val="clear" w:color="auto" w:fill="auto"/>
            <w:vAlign w:val="center"/>
          </w:tcPr>
          <w:p w14:paraId="0D569EB2">
            <w:pPr>
              <w:pStyle w:val="20"/>
              <w:bidi w:val="0"/>
            </w:pPr>
            <w:r>
              <w:t>从业号</w:t>
            </w:r>
          </w:p>
        </w:tc>
      </w:tr>
      <w:tr w14:paraId="08932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151E99F1">
            <w:pPr>
              <w:pStyle w:val="20"/>
              <w:bidi w:val="0"/>
            </w:pPr>
            <w:r>
              <w:t>项目负责人</w:t>
            </w:r>
          </w:p>
        </w:tc>
        <w:tc>
          <w:tcPr>
            <w:tcW w:w="1703" w:type="dxa"/>
            <w:tcBorders>
              <w:tl2br w:val="nil"/>
              <w:tr2bl w:val="nil"/>
            </w:tcBorders>
            <w:shd w:val="clear" w:color="auto" w:fill="auto"/>
            <w:vAlign w:val="center"/>
          </w:tcPr>
          <w:p w14:paraId="3AA5185A">
            <w:pPr>
              <w:pStyle w:val="20"/>
              <w:bidi w:val="0"/>
              <w:ind w:firstLine="0" w:firstLineChars="0"/>
              <w:rPr>
                <w:rFonts w:hint="default"/>
                <w:lang w:val="en-US" w:eastAsia="zh-CN"/>
              </w:rPr>
            </w:pPr>
            <w:r>
              <w:rPr>
                <w:rFonts w:hint="eastAsia" w:ascii="宋体" w:hAnsi="宋体" w:eastAsia="宋体"/>
                <w:lang w:val="en-US" w:eastAsia="zh-CN"/>
              </w:rPr>
              <w:t>许丹</w:t>
            </w:r>
          </w:p>
        </w:tc>
        <w:tc>
          <w:tcPr>
            <w:tcW w:w="3981" w:type="dxa"/>
            <w:tcBorders>
              <w:tl2br w:val="nil"/>
              <w:tr2bl w:val="nil"/>
            </w:tcBorders>
            <w:shd w:val="clear" w:color="auto" w:fill="auto"/>
            <w:vAlign w:val="center"/>
          </w:tcPr>
          <w:p w14:paraId="780402EF">
            <w:pPr>
              <w:pStyle w:val="20"/>
              <w:bidi w:val="0"/>
              <w:ind w:firstLine="0" w:firstLineChars="0"/>
              <w:rPr>
                <w:rFonts w:hint="eastAsia" w:eastAsia="宋体"/>
                <w:lang w:val="en-US" w:eastAsia="zh-CN"/>
              </w:rPr>
            </w:pPr>
            <w:r>
              <w:rPr>
                <w:rFonts w:hint="eastAsia"/>
                <w:lang w:val="en-US" w:eastAsia="zh-CN"/>
              </w:rPr>
              <w:t>CAWS530000230201086</w:t>
            </w:r>
          </w:p>
        </w:tc>
        <w:tc>
          <w:tcPr>
            <w:tcW w:w="1897" w:type="dxa"/>
            <w:tcBorders>
              <w:tl2br w:val="nil"/>
              <w:tr2bl w:val="nil"/>
            </w:tcBorders>
            <w:shd w:val="clear" w:color="auto" w:fill="auto"/>
            <w:vAlign w:val="center"/>
          </w:tcPr>
          <w:p w14:paraId="5DB555FB">
            <w:pPr>
              <w:pStyle w:val="20"/>
              <w:bidi w:val="0"/>
              <w:ind w:firstLine="0" w:firstLineChars="0"/>
            </w:pPr>
            <w:r>
              <w:rPr>
                <w:rFonts w:hint="eastAsia"/>
                <w:lang w:val="en-US" w:eastAsia="zh-CN"/>
              </w:rPr>
              <w:t>031243</w:t>
            </w:r>
          </w:p>
        </w:tc>
      </w:tr>
      <w:tr w14:paraId="22209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14:paraId="23CBFC11">
            <w:pPr>
              <w:pStyle w:val="20"/>
              <w:bidi w:val="0"/>
            </w:pPr>
            <w:r>
              <w:t>项目组成员</w:t>
            </w:r>
          </w:p>
        </w:tc>
        <w:tc>
          <w:tcPr>
            <w:tcW w:w="1703" w:type="dxa"/>
            <w:tcBorders>
              <w:tl2br w:val="nil"/>
              <w:tr2bl w:val="nil"/>
            </w:tcBorders>
            <w:shd w:val="clear" w:color="auto" w:fill="auto"/>
            <w:vAlign w:val="center"/>
          </w:tcPr>
          <w:p w14:paraId="356D97BF">
            <w:pPr>
              <w:pStyle w:val="20"/>
              <w:bidi w:val="0"/>
              <w:ind w:firstLine="0" w:firstLineChars="0"/>
              <w:rPr>
                <w:rFonts w:hint="default"/>
                <w:lang w:val="en-US" w:eastAsia="zh-CN"/>
              </w:rPr>
            </w:pPr>
            <w:r>
              <w:rPr>
                <w:rFonts w:hint="eastAsia"/>
                <w:lang w:val="en-US" w:eastAsia="zh-CN"/>
              </w:rPr>
              <w:t>杨兴</w:t>
            </w:r>
          </w:p>
        </w:tc>
        <w:tc>
          <w:tcPr>
            <w:tcW w:w="3981" w:type="dxa"/>
            <w:tcBorders>
              <w:tl2br w:val="nil"/>
              <w:tr2bl w:val="nil"/>
            </w:tcBorders>
            <w:shd w:val="clear" w:color="auto" w:fill="auto"/>
            <w:vAlign w:val="center"/>
          </w:tcPr>
          <w:p w14:paraId="3F295CBF">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14:paraId="59F73809">
            <w:pPr>
              <w:pStyle w:val="20"/>
              <w:bidi w:val="0"/>
              <w:ind w:firstLine="0" w:firstLineChars="0"/>
            </w:pPr>
            <w:r>
              <w:rPr>
                <w:rFonts w:hint="eastAsia"/>
              </w:rPr>
              <w:t>037095</w:t>
            </w:r>
          </w:p>
        </w:tc>
      </w:tr>
      <w:tr w14:paraId="5B692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0C85DB3A">
            <w:pPr>
              <w:pStyle w:val="20"/>
              <w:bidi w:val="0"/>
            </w:pPr>
          </w:p>
        </w:tc>
        <w:tc>
          <w:tcPr>
            <w:tcW w:w="1703" w:type="dxa"/>
            <w:tcBorders>
              <w:tl2br w:val="nil"/>
              <w:tr2bl w:val="nil"/>
            </w:tcBorders>
            <w:shd w:val="clear" w:color="auto" w:fill="auto"/>
            <w:vAlign w:val="center"/>
          </w:tcPr>
          <w:p w14:paraId="053B5DDF">
            <w:pPr>
              <w:pStyle w:val="20"/>
              <w:bidi w:val="0"/>
              <w:ind w:firstLine="0" w:firstLineChars="0"/>
              <w:rPr>
                <w:rFonts w:hint="eastAsia" w:ascii="宋体" w:hAnsi="宋体" w:eastAsia="宋体" w:cs="Times New Roman"/>
                <w:color w:val="000000"/>
                <w:kern w:val="0"/>
                <w:sz w:val="24"/>
                <w:szCs w:val="20"/>
                <w:lang w:val="en-US" w:eastAsia="zh-CN" w:bidi="ar-SA"/>
              </w:rPr>
            </w:pPr>
            <w:r>
              <w:rPr>
                <w:rFonts w:hint="eastAsia" w:ascii="宋体" w:hAnsi="宋体" w:eastAsia="宋体"/>
                <w:lang w:val="en-US" w:eastAsia="zh-CN"/>
              </w:rPr>
              <w:t>湛超</w:t>
            </w:r>
          </w:p>
        </w:tc>
        <w:tc>
          <w:tcPr>
            <w:tcW w:w="3981" w:type="dxa"/>
            <w:tcBorders>
              <w:tl2br w:val="nil"/>
              <w:tr2bl w:val="nil"/>
            </w:tcBorders>
            <w:shd w:val="clear" w:color="auto" w:fill="auto"/>
            <w:vAlign w:val="center"/>
          </w:tcPr>
          <w:p w14:paraId="59DAF6F0">
            <w:pPr>
              <w:pStyle w:val="20"/>
              <w:bidi w:val="0"/>
              <w:ind w:firstLine="0" w:firstLineChars="0"/>
              <w:rPr>
                <w:rFonts w:hint="eastAsia" w:ascii="宋体" w:hAnsi="宋体" w:eastAsia="宋体" w:cs="宋体"/>
                <w:color w:val="000000"/>
                <w:kern w:val="2"/>
                <w:sz w:val="24"/>
                <w:szCs w:val="24"/>
                <w:lang w:val="en-US" w:eastAsia="zh-CN" w:bidi="ar-SA"/>
              </w:rPr>
            </w:pPr>
            <w:r>
              <w:rPr>
                <w:rFonts w:hint="eastAsia" w:ascii="宋体" w:hAnsi="宋体" w:eastAsia="宋体" w:cs="宋体"/>
                <w:sz w:val="24"/>
                <w:szCs w:val="24"/>
              </w:rPr>
              <w:t>CAWS53000023020108</w:t>
            </w:r>
            <w:r>
              <w:rPr>
                <w:rFonts w:hint="eastAsia" w:ascii="宋体" w:hAnsi="宋体" w:eastAsia="宋体" w:cs="宋体"/>
                <w:sz w:val="24"/>
                <w:szCs w:val="24"/>
                <w:lang w:val="en-US" w:eastAsia="zh-CN"/>
              </w:rPr>
              <w:t>7</w:t>
            </w:r>
          </w:p>
        </w:tc>
        <w:tc>
          <w:tcPr>
            <w:tcW w:w="1897" w:type="dxa"/>
            <w:tcBorders>
              <w:tl2br w:val="nil"/>
              <w:tr2bl w:val="nil"/>
            </w:tcBorders>
            <w:shd w:val="clear" w:color="auto" w:fill="auto"/>
            <w:vAlign w:val="center"/>
          </w:tcPr>
          <w:p w14:paraId="7D1A0E52">
            <w:pPr>
              <w:pStyle w:val="20"/>
              <w:bidi w:val="0"/>
              <w:ind w:firstLine="0" w:firstLineChars="0"/>
              <w:rPr>
                <w:rFonts w:hint="eastAsia" w:ascii="宋体" w:hAnsi="宋体" w:eastAsia="宋体" w:cs="宋体"/>
                <w:color w:val="000000"/>
                <w:kern w:val="2"/>
                <w:sz w:val="24"/>
                <w:szCs w:val="24"/>
                <w:lang w:val="en-US" w:eastAsia="zh-CN" w:bidi="ar-SA"/>
              </w:rPr>
            </w:pPr>
            <w:r>
              <w:rPr>
                <w:rFonts w:hint="eastAsia" w:ascii="宋体" w:hAnsi="宋体" w:eastAsia="宋体" w:cs="宋体"/>
                <w:sz w:val="24"/>
                <w:szCs w:val="24"/>
              </w:rPr>
              <w:t>033831</w:t>
            </w:r>
          </w:p>
        </w:tc>
      </w:tr>
      <w:tr w14:paraId="78B67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7058420D">
            <w:pPr>
              <w:pStyle w:val="20"/>
              <w:bidi w:val="0"/>
            </w:pPr>
          </w:p>
        </w:tc>
        <w:tc>
          <w:tcPr>
            <w:tcW w:w="1703" w:type="dxa"/>
            <w:tcBorders>
              <w:tl2br w:val="nil"/>
              <w:tr2bl w:val="nil"/>
            </w:tcBorders>
            <w:shd w:val="clear" w:color="auto" w:fill="auto"/>
            <w:vAlign w:val="center"/>
          </w:tcPr>
          <w:p w14:paraId="467F71A3">
            <w:pPr>
              <w:pStyle w:val="20"/>
              <w:bidi w:val="0"/>
              <w:ind w:firstLine="0" w:firstLineChars="0"/>
              <w:rPr>
                <w:rFonts w:hint="default"/>
                <w:lang w:val="en-US" w:eastAsia="zh-CN"/>
              </w:rPr>
            </w:pPr>
            <w:r>
              <w:rPr>
                <w:rFonts w:hint="eastAsia" w:ascii="宋体" w:hAnsi="宋体" w:eastAsia="宋体" w:cs="宋体"/>
                <w:sz w:val="24"/>
                <w:szCs w:val="24"/>
                <w:lang w:val="en-US" w:eastAsia="zh-CN"/>
              </w:rPr>
              <w:t>杨尚达</w:t>
            </w:r>
          </w:p>
        </w:tc>
        <w:tc>
          <w:tcPr>
            <w:tcW w:w="3981" w:type="dxa"/>
            <w:tcBorders>
              <w:tl2br w:val="nil"/>
              <w:tr2bl w:val="nil"/>
            </w:tcBorders>
            <w:shd w:val="clear" w:color="auto" w:fill="auto"/>
            <w:vAlign w:val="center"/>
          </w:tcPr>
          <w:p w14:paraId="6D4134F4">
            <w:pPr>
              <w:pStyle w:val="20"/>
              <w:bidi w:val="0"/>
              <w:ind w:firstLine="0" w:firstLineChars="0"/>
              <w:rPr>
                <w:rFonts w:hint="eastAsia" w:eastAsia="宋体"/>
                <w:lang w:eastAsia="zh-CN"/>
              </w:rPr>
            </w:pPr>
            <w:r>
              <w:rPr>
                <w:rFonts w:hint="eastAsia" w:ascii="宋体" w:hAnsi="宋体" w:eastAsia="宋体" w:cs="宋体"/>
                <w:sz w:val="24"/>
                <w:szCs w:val="24"/>
                <w:lang w:val="en-US" w:eastAsia="zh-CN"/>
              </w:rPr>
              <w:t>S011053000110202001798</w:t>
            </w:r>
          </w:p>
        </w:tc>
        <w:tc>
          <w:tcPr>
            <w:tcW w:w="1897" w:type="dxa"/>
            <w:tcBorders>
              <w:tl2br w:val="nil"/>
              <w:tr2bl w:val="nil"/>
            </w:tcBorders>
            <w:shd w:val="clear" w:color="auto" w:fill="auto"/>
            <w:vAlign w:val="center"/>
          </w:tcPr>
          <w:p w14:paraId="4FDB3852">
            <w:pPr>
              <w:pStyle w:val="20"/>
              <w:bidi w:val="0"/>
              <w:ind w:firstLine="0" w:firstLineChars="0"/>
              <w:rPr>
                <w:rFonts w:hint="eastAsia" w:eastAsia="宋体"/>
                <w:lang w:eastAsia="zh-CN"/>
              </w:rPr>
            </w:pPr>
            <w:r>
              <w:rPr>
                <w:rFonts w:hint="eastAsia" w:ascii="宋体" w:hAnsi="宋体" w:eastAsia="宋体" w:cs="宋体"/>
                <w:sz w:val="24"/>
                <w:szCs w:val="24"/>
                <w:lang w:val="en-US" w:eastAsia="zh-CN"/>
              </w:rPr>
              <w:t>041530</w:t>
            </w:r>
          </w:p>
        </w:tc>
      </w:tr>
      <w:tr w14:paraId="04B88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0F9456E7">
            <w:pPr>
              <w:pStyle w:val="20"/>
              <w:bidi w:val="0"/>
            </w:pPr>
          </w:p>
        </w:tc>
        <w:tc>
          <w:tcPr>
            <w:tcW w:w="1703" w:type="dxa"/>
            <w:tcBorders>
              <w:tl2br w:val="nil"/>
              <w:tr2bl w:val="nil"/>
            </w:tcBorders>
            <w:shd w:val="clear" w:color="auto" w:fill="auto"/>
            <w:vAlign w:val="center"/>
          </w:tcPr>
          <w:p w14:paraId="43F523E4">
            <w:pPr>
              <w:pStyle w:val="20"/>
              <w:bidi w:val="0"/>
              <w:ind w:firstLine="0" w:firstLineChars="0"/>
              <w:rPr>
                <w:rFonts w:hint="eastAsia"/>
                <w:lang w:val="en-US" w:eastAsia="zh-CN"/>
              </w:rPr>
            </w:pPr>
            <w:r>
              <w:rPr>
                <w:rFonts w:hint="eastAsia"/>
                <w:lang w:val="en-US" w:eastAsia="zh-CN"/>
              </w:rPr>
              <w:t>张晋慧</w:t>
            </w:r>
          </w:p>
        </w:tc>
        <w:tc>
          <w:tcPr>
            <w:tcW w:w="3981" w:type="dxa"/>
            <w:tcBorders>
              <w:tl2br w:val="nil"/>
              <w:tr2bl w:val="nil"/>
            </w:tcBorders>
            <w:shd w:val="clear" w:color="auto" w:fill="auto"/>
            <w:vAlign w:val="center"/>
          </w:tcPr>
          <w:p w14:paraId="1115C146">
            <w:pPr>
              <w:pStyle w:val="20"/>
              <w:bidi w:val="0"/>
              <w:ind w:firstLine="0" w:firstLineChars="0"/>
              <w:rPr>
                <w:rFonts w:hint="eastAsia"/>
              </w:rPr>
            </w:pPr>
            <w:r>
              <w:rPr>
                <w:rFonts w:hint="eastAsia"/>
              </w:rPr>
              <w:t>1100000000302946</w:t>
            </w:r>
          </w:p>
        </w:tc>
        <w:tc>
          <w:tcPr>
            <w:tcW w:w="1897" w:type="dxa"/>
            <w:tcBorders>
              <w:tl2br w:val="nil"/>
              <w:tr2bl w:val="nil"/>
            </w:tcBorders>
            <w:shd w:val="clear" w:color="auto" w:fill="auto"/>
            <w:vAlign w:val="center"/>
          </w:tcPr>
          <w:p w14:paraId="3EDE5CC5">
            <w:pPr>
              <w:pStyle w:val="20"/>
              <w:bidi w:val="0"/>
              <w:ind w:firstLine="0" w:firstLineChars="0"/>
              <w:rPr>
                <w:rFonts w:hint="eastAsia"/>
              </w:rPr>
            </w:pPr>
            <w:r>
              <w:rPr>
                <w:rFonts w:hint="eastAsia"/>
              </w:rPr>
              <w:t>020045</w:t>
            </w:r>
          </w:p>
        </w:tc>
      </w:tr>
      <w:tr w14:paraId="6F1F6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671C423E">
            <w:pPr>
              <w:pStyle w:val="20"/>
              <w:bidi w:val="0"/>
            </w:pPr>
          </w:p>
        </w:tc>
        <w:tc>
          <w:tcPr>
            <w:tcW w:w="1703" w:type="dxa"/>
            <w:tcBorders>
              <w:tl2br w:val="nil"/>
              <w:tr2bl w:val="nil"/>
            </w:tcBorders>
            <w:shd w:val="clear" w:color="auto" w:fill="auto"/>
            <w:vAlign w:val="center"/>
          </w:tcPr>
          <w:p w14:paraId="5061013D">
            <w:pPr>
              <w:pStyle w:val="20"/>
              <w:bidi w:val="0"/>
              <w:ind w:firstLine="0" w:firstLineChars="0"/>
              <w:rPr>
                <w:rFonts w:hint="default"/>
                <w:lang w:val="en-US" w:eastAsia="zh-CN"/>
              </w:rPr>
            </w:pPr>
            <w:r>
              <w:rPr>
                <w:rFonts w:hint="eastAsia"/>
                <w:lang w:val="en-US" w:eastAsia="zh-CN"/>
              </w:rPr>
              <w:t>郦旭锋</w:t>
            </w:r>
          </w:p>
        </w:tc>
        <w:tc>
          <w:tcPr>
            <w:tcW w:w="3981" w:type="dxa"/>
            <w:tcBorders>
              <w:tl2br w:val="nil"/>
              <w:tr2bl w:val="nil"/>
            </w:tcBorders>
            <w:shd w:val="clear" w:color="auto" w:fill="auto"/>
            <w:vAlign w:val="center"/>
          </w:tcPr>
          <w:p w14:paraId="11C1B09B">
            <w:pPr>
              <w:pStyle w:val="20"/>
              <w:bidi w:val="0"/>
              <w:ind w:firstLine="0" w:firstLineChars="0"/>
            </w:pPr>
            <w:r>
              <w:rPr>
                <w:rFonts w:hint="eastAsia"/>
              </w:rPr>
              <w:t>CAWS53000023020085</w:t>
            </w:r>
            <w:r>
              <w:rPr>
                <w:rFonts w:hint="eastAsia"/>
                <w:lang w:val="en-US" w:eastAsia="zh-CN"/>
              </w:rPr>
              <w:t>9</w:t>
            </w:r>
          </w:p>
        </w:tc>
        <w:tc>
          <w:tcPr>
            <w:tcW w:w="1897" w:type="dxa"/>
            <w:tcBorders>
              <w:tl2br w:val="nil"/>
              <w:tr2bl w:val="nil"/>
            </w:tcBorders>
            <w:shd w:val="clear" w:color="auto" w:fill="auto"/>
            <w:vAlign w:val="center"/>
          </w:tcPr>
          <w:p w14:paraId="2A6C6AAA">
            <w:pPr>
              <w:pStyle w:val="20"/>
              <w:bidi w:val="0"/>
              <w:ind w:firstLine="0" w:firstLineChars="0"/>
            </w:pPr>
            <w:r>
              <w:rPr>
                <w:rFonts w:hint="eastAsia"/>
              </w:rPr>
              <w:t>031143</w:t>
            </w:r>
          </w:p>
        </w:tc>
      </w:tr>
      <w:tr w14:paraId="66466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7F9AFB66">
            <w:pPr>
              <w:pStyle w:val="20"/>
              <w:bidi w:val="0"/>
            </w:pPr>
          </w:p>
        </w:tc>
        <w:tc>
          <w:tcPr>
            <w:tcW w:w="1703" w:type="dxa"/>
            <w:tcBorders>
              <w:tl2br w:val="nil"/>
              <w:tr2bl w:val="nil"/>
            </w:tcBorders>
            <w:shd w:val="clear" w:color="auto" w:fill="auto"/>
            <w:vAlign w:val="center"/>
          </w:tcPr>
          <w:p w14:paraId="4CAEFEDA">
            <w:pPr>
              <w:pStyle w:val="20"/>
              <w:bidi w:val="0"/>
              <w:ind w:firstLine="0" w:firstLineChars="0"/>
              <w:rPr>
                <w:rFonts w:hint="default"/>
                <w:lang w:val="en-US" w:eastAsia="zh-CN"/>
              </w:rPr>
            </w:pPr>
            <w:r>
              <w:rPr>
                <w:rFonts w:hint="eastAsia"/>
                <w:lang w:val="en-US" w:eastAsia="zh-CN"/>
              </w:rPr>
              <w:t>韦根远</w:t>
            </w:r>
          </w:p>
        </w:tc>
        <w:tc>
          <w:tcPr>
            <w:tcW w:w="3981" w:type="dxa"/>
            <w:tcBorders>
              <w:tl2br w:val="nil"/>
              <w:tr2bl w:val="nil"/>
            </w:tcBorders>
            <w:shd w:val="clear" w:color="auto" w:fill="auto"/>
            <w:vAlign w:val="center"/>
          </w:tcPr>
          <w:p w14:paraId="3F0414EC">
            <w:pPr>
              <w:pStyle w:val="20"/>
              <w:bidi w:val="0"/>
              <w:ind w:firstLine="0" w:firstLineChars="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14:paraId="2ABCDF8A">
            <w:pPr>
              <w:pStyle w:val="20"/>
              <w:bidi w:val="0"/>
              <w:ind w:firstLine="0" w:firstLineChars="0"/>
              <w:rPr>
                <w:rFonts w:hint="eastAsia"/>
              </w:rPr>
            </w:pPr>
            <w:r>
              <w:rPr>
                <w:rFonts w:hint="eastAsia"/>
                <w:lang w:val="en-US" w:eastAsia="zh-CN"/>
              </w:rPr>
              <w:t>038544</w:t>
            </w:r>
          </w:p>
        </w:tc>
      </w:tr>
      <w:tr w14:paraId="5EB33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5B9C471F">
            <w:pPr>
              <w:pStyle w:val="20"/>
              <w:bidi w:val="0"/>
            </w:pPr>
          </w:p>
        </w:tc>
        <w:tc>
          <w:tcPr>
            <w:tcW w:w="1703" w:type="dxa"/>
            <w:tcBorders>
              <w:tl2br w:val="nil"/>
              <w:tr2bl w:val="nil"/>
            </w:tcBorders>
            <w:shd w:val="clear" w:color="auto" w:fill="auto"/>
            <w:vAlign w:val="center"/>
          </w:tcPr>
          <w:p w14:paraId="268A1EC9">
            <w:pPr>
              <w:pStyle w:val="20"/>
              <w:bidi w:val="0"/>
              <w:ind w:firstLine="0" w:firstLineChars="0"/>
              <w:rPr>
                <w:rFonts w:hint="default"/>
                <w:lang w:val="en-US" w:eastAsia="zh-CN"/>
              </w:rPr>
            </w:pPr>
            <w:r>
              <w:rPr>
                <w:rFonts w:hint="eastAsia" w:ascii="宋体" w:hAnsi="宋体" w:eastAsia="宋体" w:cs="宋体"/>
                <w:sz w:val="24"/>
                <w:szCs w:val="24"/>
                <w:lang w:val="en-US" w:eastAsia="zh-CN"/>
              </w:rPr>
              <w:t>吴红玉</w:t>
            </w:r>
          </w:p>
        </w:tc>
        <w:tc>
          <w:tcPr>
            <w:tcW w:w="3981" w:type="dxa"/>
            <w:tcBorders>
              <w:tl2br w:val="nil"/>
              <w:tr2bl w:val="nil"/>
            </w:tcBorders>
            <w:shd w:val="clear" w:color="auto" w:fill="auto"/>
            <w:vAlign w:val="center"/>
          </w:tcPr>
          <w:p w14:paraId="0AB9DD83">
            <w:pPr>
              <w:pStyle w:val="20"/>
              <w:bidi w:val="0"/>
              <w:ind w:firstLine="0" w:firstLineChars="0"/>
              <w:rPr>
                <w:rFonts w:hint="default"/>
                <w:lang w:val="en-US" w:eastAsia="zh-CN"/>
              </w:rPr>
            </w:pPr>
            <w:r>
              <w:rPr>
                <w:rFonts w:hint="eastAsia" w:ascii="宋体" w:hAnsi="宋体" w:eastAsia="宋体" w:cs="宋体"/>
                <w:sz w:val="24"/>
                <w:szCs w:val="24"/>
                <w:lang w:val="en-US" w:eastAsia="zh-CN"/>
              </w:rPr>
              <w:t>1200000000300398</w:t>
            </w:r>
          </w:p>
        </w:tc>
        <w:tc>
          <w:tcPr>
            <w:tcW w:w="1897" w:type="dxa"/>
            <w:tcBorders>
              <w:tl2br w:val="nil"/>
              <w:tr2bl w:val="nil"/>
            </w:tcBorders>
            <w:shd w:val="clear" w:color="auto" w:fill="auto"/>
            <w:vAlign w:val="center"/>
          </w:tcPr>
          <w:p w14:paraId="25165A71">
            <w:pPr>
              <w:pStyle w:val="20"/>
              <w:bidi w:val="0"/>
              <w:ind w:firstLine="0" w:firstLineChars="0"/>
              <w:rPr>
                <w:rFonts w:hint="eastAsia"/>
              </w:rPr>
            </w:pPr>
            <w:r>
              <w:rPr>
                <w:rFonts w:hint="eastAsia" w:ascii="宋体" w:hAnsi="宋体" w:eastAsia="宋体" w:cs="宋体"/>
                <w:sz w:val="24"/>
                <w:szCs w:val="24"/>
                <w:lang w:val="en-US" w:eastAsia="zh-CN"/>
              </w:rPr>
              <w:t>025175</w:t>
            </w:r>
          </w:p>
        </w:tc>
      </w:tr>
      <w:tr w14:paraId="52C70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588D5D8C">
            <w:pPr>
              <w:pStyle w:val="20"/>
              <w:bidi w:val="0"/>
            </w:pPr>
            <w:r>
              <w:t>技术专家</w:t>
            </w:r>
          </w:p>
        </w:tc>
        <w:tc>
          <w:tcPr>
            <w:tcW w:w="7581" w:type="dxa"/>
            <w:gridSpan w:val="3"/>
            <w:tcBorders>
              <w:tl2br w:val="nil"/>
              <w:tr2bl w:val="nil"/>
            </w:tcBorders>
            <w:shd w:val="clear" w:color="auto" w:fill="auto"/>
            <w:vAlign w:val="center"/>
          </w:tcPr>
          <w:p w14:paraId="554F20FA">
            <w:pPr>
              <w:pStyle w:val="20"/>
              <w:bidi w:val="0"/>
            </w:pPr>
            <w:r>
              <w:t>/</w:t>
            </w:r>
          </w:p>
        </w:tc>
      </w:tr>
      <w:tr w14:paraId="05C8A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2FAF0E3A">
            <w:pPr>
              <w:pStyle w:val="20"/>
              <w:bidi w:val="0"/>
            </w:pPr>
            <w:r>
              <w:t>现场勘察人员及时间</w:t>
            </w:r>
          </w:p>
        </w:tc>
        <w:tc>
          <w:tcPr>
            <w:tcW w:w="7581" w:type="dxa"/>
            <w:gridSpan w:val="3"/>
            <w:tcBorders>
              <w:tl2br w:val="nil"/>
              <w:tr2bl w:val="nil"/>
            </w:tcBorders>
            <w:shd w:val="clear" w:color="auto" w:fill="auto"/>
            <w:vAlign w:val="center"/>
          </w:tcPr>
          <w:p w14:paraId="7761B595">
            <w:pPr>
              <w:pStyle w:val="20"/>
              <w:bidi w:val="0"/>
              <w:rPr>
                <w:rFonts w:hint="default"/>
                <w:lang w:val="en-US" w:eastAsia="zh-CN"/>
              </w:rPr>
            </w:pPr>
            <w:r>
              <w:rPr>
                <w:rFonts w:hint="eastAsia"/>
                <w:lang w:val="en-US" w:eastAsia="zh-CN"/>
              </w:rPr>
              <w:t>许丹、郦旭锋2024.10.18</w:t>
            </w:r>
          </w:p>
        </w:tc>
      </w:tr>
      <w:tr w14:paraId="690AD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174B7977">
            <w:pPr>
              <w:pStyle w:val="20"/>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14:paraId="7C39F44B">
            <w:pPr>
              <w:pStyle w:val="20"/>
              <w:bidi w:val="0"/>
              <w:rPr>
                <w:rFonts w:hint="default"/>
                <w:lang w:val="en-US" w:eastAsia="zh-CN"/>
              </w:rPr>
            </w:pPr>
          </w:p>
        </w:tc>
      </w:tr>
      <w:tr w14:paraId="1B7BE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9" w:hRule="atLeast"/>
          <w:jc w:val="center"/>
        </w:trPr>
        <w:tc>
          <w:tcPr>
            <w:tcW w:w="1773" w:type="dxa"/>
            <w:tcBorders>
              <w:tl2br w:val="nil"/>
              <w:tr2bl w:val="nil"/>
            </w:tcBorders>
            <w:shd w:val="clear" w:color="auto" w:fill="auto"/>
            <w:vAlign w:val="center"/>
          </w:tcPr>
          <w:p w14:paraId="28A7DE1A">
            <w:pPr>
              <w:pStyle w:val="20"/>
              <w:bidi w:val="0"/>
            </w:pPr>
            <w:r>
              <w:t>项目简介</w:t>
            </w:r>
          </w:p>
        </w:tc>
        <w:tc>
          <w:tcPr>
            <w:tcW w:w="7581" w:type="dxa"/>
            <w:gridSpan w:val="3"/>
            <w:tcBorders>
              <w:tl2br w:val="nil"/>
              <w:tr2bl w:val="nil"/>
            </w:tcBorders>
            <w:shd w:val="clear" w:color="auto" w:fill="auto"/>
            <w:vAlign w:val="top"/>
          </w:tcPr>
          <w:p w14:paraId="5FF5CA9E">
            <w:pPr>
              <w:pStyle w:val="20"/>
              <w:bidi w:val="0"/>
              <w:ind w:firstLine="480" w:firstLineChars="200"/>
              <w:rPr>
                <w:rFonts w:hint="eastAsia"/>
                <w:lang w:eastAsia="zh-CN"/>
              </w:rPr>
            </w:pPr>
            <w:r>
              <w:rPr>
                <w:rFonts w:hint="eastAsia"/>
                <w:lang w:eastAsia="zh-CN"/>
              </w:rPr>
              <w:t>普安县佳妤加油站有限公司成立于2023年04月06日，企业类型为有限责任公司（自然人投资或控股），法定代表人：保艳，统一社会信用代码：91522323MACD7H1M1E，位于贵州省黔西南州普安县江西坡镇高潮村320国道旁。加油站共设SF储油罐4个，其中50m3的汽油罐2个，50m³的0#柴油罐2个，总容积为150m3（柴油折半计算），根据《汽车加油加气加氢站技术标准》（GB50156-2021）加油站等级划分标准，为二级加油站。</w:t>
            </w:r>
          </w:p>
          <w:p w14:paraId="5E8911B0">
            <w:pPr>
              <w:pStyle w:val="20"/>
              <w:bidi w:val="0"/>
              <w:ind w:firstLine="480" w:firstLineChars="200"/>
              <w:rPr>
                <w:rFonts w:hint="eastAsia"/>
                <w:lang w:eastAsia="zh-CN"/>
              </w:rPr>
            </w:pPr>
            <w:r>
              <w:rPr>
                <w:rFonts w:hint="eastAsia"/>
                <w:lang w:eastAsia="zh-CN"/>
              </w:rPr>
              <w:t>评价结论：普安县佳妤加油站有限公司现状条件符合现行国家相关法律、法规的相关要求，符合《危险化学品经营许可证管理办法》规定的安全经营条件。</w:t>
            </w:r>
          </w:p>
          <w:p w14:paraId="4C44C15B">
            <w:pPr>
              <w:pStyle w:val="7"/>
              <w:ind w:left="0" w:leftChars="0" w:firstLine="0" w:firstLineChars="0"/>
              <w:jc w:val="both"/>
            </w:pPr>
          </w:p>
        </w:tc>
      </w:tr>
      <w:tr w14:paraId="5303C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3063" w:hRule="atLeast"/>
          <w:jc w:val="center"/>
        </w:trPr>
        <w:tc>
          <w:tcPr>
            <w:tcW w:w="1773" w:type="dxa"/>
            <w:tcBorders>
              <w:tl2br w:val="nil"/>
              <w:tr2bl w:val="nil"/>
            </w:tcBorders>
            <w:shd w:val="clear" w:color="auto" w:fill="auto"/>
            <w:vAlign w:val="center"/>
          </w:tcPr>
          <w:p w14:paraId="4CFBD98C">
            <w:pPr>
              <w:pStyle w:val="20"/>
              <w:bidi w:val="0"/>
            </w:pPr>
            <w:r>
              <w:t>现场照片</w:t>
            </w:r>
          </w:p>
        </w:tc>
        <w:tc>
          <w:tcPr>
            <w:tcW w:w="7581" w:type="dxa"/>
            <w:gridSpan w:val="3"/>
            <w:tcBorders>
              <w:tl2br w:val="nil"/>
              <w:tr2bl w:val="nil"/>
            </w:tcBorders>
            <w:shd w:val="clear" w:color="auto" w:fill="auto"/>
            <w:vAlign w:val="top"/>
          </w:tcPr>
          <w:p w14:paraId="5BE21A58">
            <w:pPr>
              <w:pStyle w:val="15"/>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851910" cy="2219960"/>
                  <wp:effectExtent l="0" t="0" r="15240" b="8890"/>
                  <wp:docPr id="31" name="图片 31" descr="检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检查 (1)"/>
                          <pic:cNvPicPr>
                            <a:picLocks noChangeAspect="1"/>
                          </pic:cNvPicPr>
                        </pic:nvPicPr>
                        <pic:blipFill>
                          <a:blip r:embed="rId23"/>
                          <a:stretch>
                            <a:fillRect/>
                          </a:stretch>
                        </pic:blipFill>
                        <pic:spPr>
                          <a:xfrm>
                            <a:off x="0" y="0"/>
                            <a:ext cx="3851910" cy="2219960"/>
                          </a:xfrm>
                          <a:prstGeom prst="rect">
                            <a:avLst/>
                          </a:prstGeom>
                        </pic:spPr>
                      </pic:pic>
                    </a:graphicData>
                  </a:graphic>
                </wp:inline>
              </w:drawing>
            </w:r>
          </w:p>
          <w:p w14:paraId="3E6B5BDD">
            <w:pPr>
              <w:rPr>
                <w:rFonts w:hint="default"/>
                <w:lang w:val="en-US" w:eastAsia="zh-CN"/>
              </w:rPr>
            </w:pPr>
            <w:r>
              <w:rPr>
                <w:rFonts w:hint="default"/>
                <w:lang w:val="en-US" w:eastAsia="zh-CN"/>
              </w:rPr>
              <w:drawing>
                <wp:inline distT="0" distB="0" distL="114300" distR="114300">
                  <wp:extent cx="3875405" cy="2249170"/>
                  <wp:effectExtent l="0" t="0" r="10795" b="17780"/>
                  <wp:docPr id="32" name="图片 32" descr="检查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检查 (6)"/>
                          <pic:cNvPicPr>
                            <a:picLocks noChangeAspect="1"/>
                          </pic:cNvPicPr>
                        </pic:nvPicPr>
                        <pic:blipFill>
                          <a:blip r:embed="rId24"/>
                          <a:stretch>
                            <a:fillRect/>
                          </a:stretch>
                        </pic:blipFill>
                        <pic:spPr>
                          <a:xfrm>
                            <a:off x="0" y="0"/>
                            <a:ext cx="3875405" cy="2249170"/>
                          </a:xfrm>
                          <a:prstGeom prst="rect">
                            <a:avLst/>
                          </a:prstGeom>
                        </pic:spPr>
                      </pic:pic>
                    </a:graphicData>
                  </a:graphic>
                </wp:inline>
              </w:drawing>
            </w:r>
          </w:p>
          <w:p w14:paraId="77114B2C">
            <w:pPr>
              <w:rPr>
                <w:rFonts w:hint="default"/>
                <w:lang w:val="en-US" w:eastAsia="zh-CN"/>
              </w:rPr>
            </w:pPr>
            <w:r>
              <w:rPr>
                <w:rFonts w:hint="default"/>
                <w:lang w:val="en-US" w:eastAsia="zh-CN"/>
              </w:rPr>
              <w:drawing>
                <wp:inline distT="0" distB="0" distL="114300" distR="114300">
                  <wp:extent cx="3928110" cy="2425065"/>
                  <wp:effectExtent l="0" t="0" r="15240" b="13335"/>
                  <wp:docPr id="33" name="图片 33" descr="检查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检查 (4)"/>
                          <pic:cNvPicPr>
                            <a:picLocks noChangeAspect="1"/>
                          </pic:cNvPicPr>
                        </pic:nvPicPr>
                        <pic:blipFill>
                          <a:blip r:embed="rId25"/>
                          <a:stretch>
                            <a:fillRect/>
                          </a:stretch>
                        </pic:blipFill>
                        <pic:spPr>
                          <a:xfrm>
                            <a:off x="0" y="0"/>
                            <a:ext cx="3928110" cy="2425065"/>
                          </a:xfrm>
                          <a:prstGeom prst="rect">
                            <a:avLst/>
                          </a:prstGeom>
                        </pic:spPr>
                      </pic:pic>
                    </a:graphicData>
                  </a:graphic>
                </wp:inline>
              </w:drawing>
            </w:r>
          </w:p>
          <w:p w14:paraId="54AF8FCB">
            <w:pPr>
              <w:rPr>
                <w:rFonts w:hint="default"/>
                <w:lang w:val="en-US" w:eastAsia="zh-CN"/>
              </w:rPr>
            </w:pPr>
          </w:p>
          <w:p w14:paraId="1F3B1350">
            <w:pPr>
              <w:pStyle w:val="20"/>
              <w:bidi w:val="0"/>
              <w:rPr>
                <w:rFonts w:hint="default"/>
                <w:lang w:val="en-US" w:eastAsia="zh-CN"/>
              </w:rPr>
            </w:pPr>
          </w:p>
        </w:tc>
      </w:tr>
      <w:tr w14:paraId="5F0AF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3116C9A7">
            <w:pPr>
              <w:pStyle w:val="20"/>
              <w:bidi w:val="0"/>
            </w:pPr>
            <w:r>
              <w:t>被评价单位信息反馈情况</w:t>
            </w:r>
          </w:p>
        </w:tc>
        <w:tc>
          <w:tcPr>
            <w:tcW w:w="7581" w:type="dxa"/>
            <w:gridSpan w:val="3"/>
            <w:tcBorders>
              <w:tl2br w:val="nil"/>
              <w:tr2bl w:val="nil"/>
            </w:tcBorders>
            <w:shd w:val="clear" w:color="auto" w:fill="auto"/>
            <w:vAlign w:val="center"/>
          </w:tcPr>
          <w:p w14:paraId="58B4B63C">
            <w:pPr>
              <w:pStyle w:val="20"/>
              <w:bidi w:val="0"/>
            </w:pPr>
            <w:r>
              <w:t>满意</w:t>
            </w:r>
          </w:p>
        </w:tc>
      </w:tr>
    </w:tbl>
    <w:p w14:paraId="43F6C96E">
      <w:pPr>
        <w:pStyle w:val="2"/>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703"/>
        <w:gridCol w:w="3981"/>
        <w:gridCol w:w="1897"/>
      </w:tblGrid>
      <w:tr w14:paraId="68443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12259D2C">
            <w:pPr>
              <w:pStyle w:val="20"/>
              <w:bidi w:val="0"/>
            </w:pPr>
            <w:r>
              <w:t>项目名称</w:t>
            </w:r>
          </w:p>
        </w:tc>
        <w:tc>
          <w:tcPr>
            <w:tcW w:w="7581" w:type="dxa"/>
            <w:gridSpan w:val="3"/>
            <w:tcBorders>
              <w:tl2br w:val="nil"/>
              <w:tr2bl w:val="nil"/>
            </w:tcBorders>
            <w:shd w:val="clear" w:color="auto" w:fill="auto"/>
            <w:vAlign w:val="center"/>
          </w:tcPr>
          <w:p w14:paraId="6FBE5998">
            <w:pPr>
              <w:jc w:val="left"/>
              <w:rPr>
                <w:rFonts w:hint="eastAsia" w:eastAsia="宋体"/>
                <w:lang w:val="en-US" w:eastAsia="zh-CN"/>
              </w:rPr>
            </w:pPr>
            <w:r>
              <w:rPr>
                <w:rFonts w:hint="eastAsia" w:ascii="宋体" w:hAnsi="宋体" w:eastAsia="宋体" w:cs="Times New Roman"/>
                <w:kern w:val="0"/>
                <w:sz w:val="24"/>
                <w:szCs w:val="20"/>
                <w:lang w:val="en-US" w:eastAsia="zh-CN" w:bidi="ar-SA"/>
              </w:rPr>
              <w:t>贵州利得利气体销售有限公司安全现状评价</w:t>
            </w:r>
          </w:p>
        </w:tc>
      </w:tr>
      <w:tr w14:paraId="2F65B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024E0F99">
            <w:pPr>
              <w:pStyle w:val="20"/>
              <w:bidi w:val="0"/>
            </w:pPr>
            <w:r>
              <w:t>完成时间</w:t>
            </w:r>
          </w:p>
        </w:tc>
        <w:tc>
          <w:tcPr>
            <w:tcW w:w="7581" w:type="dxa"/>
            <w:gridSpan w:val="3"/>
            <w:tcBorders>
              <w:tl2br w:val="nil"/>
              <w:tr2bl w:val="nil"/>
            </w:tcBorders>
            <w:shd w:val="clear" w:color="auto" w:fill="auto"/>
            <w:vAlign w:val="center"/>
          </w:tcPr>
          <w:p w14:paraId="43A1B079">
            <w:pPr>
              <w:pStyle w:val="20"/>
              <w:bidi w:val="0"/>
              <w:rPr>
                <w:rFonts w:hint="default"/>
                <w:lang w:val="en-US" w:eastAsia="zh-CN"/>
              </w:rPr>
            </w:pPr>
            <w:r>
              <w:rPr>
                <w:rFonts w:hint="eastAsia"/>
                <w:lang w:val="en-US" w:eastAsia="zh-CN"/>
              </w:rPr>
              <w:t>2024.12.19</w:t>
            </w:r>
          </w:p>
        </w:tc>
      </w:tr>
      <w:tr w14:paraId="6A683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14:paraId="6E060489">
            <w:pPr>
              <w:pStyle w:val="20"/>
              <w:bidi w:val="0"/>
            </w:pPr>
            <w:r>
              <w:rPr>
                <w:rFonts w:hint="eastAsia"/>
              </w:rPr>
              <w:t>评价人员</w:t>
            </w:r>
          </w:p>
        </w:tc>
      </w:tr>
      <w:tr w14:paraId="62EBF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06FA4442">
            <w:pPr>
              <w:pStyle w:val="20"/>
              <w:bidi w:val="0"/>
            </w:pPr>
          </w:p>
        </w:tc>
        <w:tc>
          <w:tcPr>
            <w:tcW w:w="1703" w:type="dxa"/>
            <w:tcBorders>
              <w:tl2br w:val="nil"/>
              <w:tr2bl w:val="nil"/>
            </w:tcBorders>
            <w:shd w:val="clear" w:color="auto" w:fill="auto"/>
            <w:vAlign w:val="center"/>
          </w:tcPr>
          <w:p w14:paraId="4A44DE08">
            <w:pPr>
              <w:pStyle w:val="20"/>
              <w:bidi w:val="0"/>
            </w:pPr>
            <w:r>
              <w:t>姓名</w:t>
            </w:r>
          </w:p>
        </w:tc>
        <w:tc>
          <w:tcPr>
            <w:tcW w:w="3981" w:type="dxa"/>
            <w:tcBorders>
              <w:tl2br w:val="nil"/>
              <w:tr2bl w:val="nil"/>
            </w:tcBorders>
            <w:shd w:val="clear" w:color="auto" w:fill="auto"/>
            <w:vAlign w:val="center"/>
          </w:tcPr>
          <w:p w14:paraId="47CB23D0">
            <w:pPr>
              <w:pStyle w:val="20"/>
              <w:bidi w:val="0"/>
            </w:pPr>
            <w:r>
              <w:t>资格证书号</w:t>
            </w:r>
          </w:p>
        </w:tc>
        <w:tc>
          <w:tcPr>
            <w:tcW w:w="1897" w:type="dxa"/>
            <w:tcBorders>
              <w:tl2br w:val="nil"/>
              <w:tr2bl w:val="nil"/>
            </w:tcBorders>
            <w:shd w:val="clear" w:color="auto" w:fill="auto"/>
            <w:vAlign w:val="center"/>
          </w:tcPr>
          <w:p w14:paraId="65A372DF">
            <w:pPr>
              <w:pStyle w:val="20"/>
              <w:bidi w:val="0"/>
            </w:pPr>
            <w:r>
              <w:t>从业号</w:t>
            </w:r>
          </w:p>
        </w:tc>
      </w:tr>
      <w:tr w14:paraId="38DFF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6C0DD45F">
            <w:pPr>
              <w:pStyle w:val="20"/>
              <w:bidi w:val="0"/>
            </w:pPr>
            <w:r>
              <w:t>项目负责人</w:t>
            </w:r>
          </w:p>
        </w:tc>
        <w:tc>
          <w:tcPr>
            <w:tcW w:w="1703" w:type="dxa"/>
            <w:tcBorders>
              <w:tl2br w:val="nil"/>
              <w:tr2bl w:val="nil"/>
            </w:tcBorders>
            <w:shd w:val="clear" w:color="auto" w:fill="auto"/>
            <w:vAlign w:val="center"/>
          </w:tcPr>
          <w:p w14:paraId="61EDA065">
            <w:pPr>
              <w:pStyle w:val="20"/>
              <w:bidi w:val="0"/>
              <w:ind w:firstLine="0" w:firstLineChars="0"/>
              <w:rPr>
                <w:rFonts w:hint="default"/>
                <w:lang w:val="en-US" w:eastAsia="zh-CN"/>
              </w:rPr>
            </w:pPr>
            <w:r>
              <w:rPr>
                <w:rFonts w:hint="eastAsia" w:ascii="宋体" w:hAnsi="宋体" w:eastAsia="宋体"/>
                <w:lang w:val="en-US" w:eastAsia="zh-CN"/>
              </w:rPr>
              <w:t>湛超</w:t>
            </w:r>
          </w:p>
        </w:tc>
        <w:tc>
          <w:tcPr>
            <w:tcW w:w="3981" w:type="dxa"/>
            <w:tcBorders>
              <w:tl2br w:val="nil"/>
              <w:tr2bl w:val="nil"/>
            </w:tcBorders>
            <w:shd w:val="clear" w:color="auto" w:fill="auto"/>
            <w:vAlign w:val="center"/>
          </w:tcPr>
          <w:p w14:paraId="5DA4493B">
            <w:pPr>
              <w:pStyle w:val="20"/>
              <w:bidi w:val="0"/>
              <w:ind w:firstLine="0" w:firstLineChars="0"/>
              <w:rPr>
                <w:rFonts w:hint="eastAsia" w:eastAsia="宋体"/>
                <w:lang w:val="en-US" w:eastAsia="zh-CN"/>
              </w:rPr>
            </w:pPr>
            <w:r>
              <w:rPr>
                <w:rFonts w:hint="eastAsia" w:ascii="宋体" w:hAnsi="宋体" w:eastAsia="宋体" w:cs="宋体"/>
                <w:sz w:val="24"/>
                <w:szCs w:val="24"/>
              </w:rPr>
              <w:t>CAWS53000023020108</w:t>
            </w:r>
            <w:r>
              <w:rPr>
                <w:rFonts w:hint="eastAsia" w:ascii="宋体" w:hAnsi="宋体" w:eastAsia="宋体" w:cs="宋体"/>
                <w:sz w:val="24"/>
                <w:szCs w:val="24"/>
                <w:lang w:val="en-US" w:eastAsia="zh-CN"/>
              </w:rPr>
              <w:t>7</w:t>
            </w:r>
          </w:p>
        </w:tc>
        <w:tc>
          <w:tcPr>
            <w:tcW w:w="1897" w:type="dxa"/>
            <w:tcBorders>
              <w:tl2br w:val="nil"/>
              <w:tr2bl w:val="nil"/>
            </w:tcBorders>
            <w:shd w:val="clear" w:color="auto" w:fill="auto"/>
            <w:vAlign w:val="center"/>
          </w:tcPr>
          <w:p w14:paraId="0A2C3F8A">
            <w:pPr>
              <w:pStyle w:val="20"/>
              <w:bidi w:val="0"/>
              <w:ind w:firstLine="0" w:firstLineChars="0"/>
            </w:pPr>
            <w:r>
              <w:rPr>
                <w:rFonts w:hint="eastAsia" w:ascii="宋体" w:hAnsi="宋体" w:eastAsia="宋体" w:cs="宋体"/>
                <w:sz w:val="24"/>
                <w:szCs w:val="24"/>
              </w:rPr>
              <w:t>033831</w:t>
            </w:r>
          </w:p>
        </w:tc>
      </w:tr>
      <w:tr w14:paraId="61B26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14:paraId="5079D534">
            <w:pPr>
              <w:pStyle w:val="20"/>
              <w:bidi w:val="0"/>
            </w:pPr>
            <w:r>
              <w:t>项目组成员</w:t>
            </w:r>
          </w:p>
        </w:tc>
        <w:tc>
          <w:tcPr>
            <w:tcW w:w="1703" w:type="dxa"/>
            <w:tcBorders>
              <w:tl2br w:val="nil"/>
              <w:tr2bl w:val="nil"/>
            </w:tcBorders>
            <w:shd w:val="clear" w:color="auto" w:fill="auto"/>
            <w:vAlign w:val="center"/>
          </w:tcPr>
          <w:p w14:paraId="5EF06E86">
            <w:pPr>
              <w:pStyle w:val="20"/>
              <w:bidi w:val="0"/>
              <w:ind w:firstLine="0" w:firstLineChars="0"/>
              <w:rPr>
                <w:rFonts w:hint="default"/>
                <w:lang w:val="en-US" w:eastAsia="zh-CN"/>
              </w:rPr>
            </w:pPr>
            <w:r>
              <w:rPr>
                <w:rFonts w:hint="eastAsia"/>
                <w:lang w:val="en-US" w:eastAsia="zh-CN"/>
              </w:rPr>
              <w:t>杨兴</w:t>
            </w:r>
          </w:p>
        </w:tc>
        <w:tc>
          <w:tcPr>
            <w:tcW w:w="3981" w:type="dxa"/>
            <w:tcBorders>
              <w:tl2br w:val="nil"/>
              <w:tr2bl w:val="nil"/>
            </w:tcBorders>
            <w:shd w:val="clear" w:color="auto" w:fill="auto"/>
            <w:vAlign w:val="center"/>
          </w:tcPr>
          <w:p w14:paraId="0A045636">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14:paraId="589C5B0E">
            <w:pPr>
              <w:pStyle w:val="20"/>
              <w:bidi w:val="0"/>
              <w:ind w:firstLine="0" w:firstLineChars="0"/>
            </w:pPr>
            <w:r>
              <w:rPr>
                <w:rFonts w:hint="eastAsia"/>
              </w:rPr>
              <w:t>037095</w:t>
            </w:r>
          </w:p>
        </w:tc>
      </w:tr>
      <w:tr w14:paraId="388C4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68EE31C3">
            <w:pPr>
              <w:pStyle w:val="20"/>
              <w:bidi w:val="0"/>
            </w:pPr>
          </w:p>
        </w:tc>
        <w:tc>
          <w:tcPr>
            <w:tcW w:w="1703" w:type="dxa"/>
            <w:tcBorders>
              <w:tl2br w:val="nil"/>
              <w:tr2bl w:val="nil"/>
            </w:tcBorders>
            <w:shd w:val="clear" w:color="auto" w:fill="auto"/>
            <w:vAlign w:val="center"/>
          </w:tcPr>
          <w:p w14:paraId="57D77100">
            <w:pPr>
              <w:pStyle w:val="20"/>
              <w:bidi w:val="0"/>
              <w:ind w:firstLine="0" w:firstLineChars="0"/>
              <w:rPr>
                <w:rFonts w:hint="eastAsia" w:ascii="宋体" w:hAnsi="宋体" w:eastAsia="宋体" w:cs="Times New Roman"/>
                <w:color w:val="000000"/>
                <w:kern w:val="0"/>
                <w:sz w:val="24"/>
                <w:szCs w:val="20"/>
                <w:lang w:val="en-US" w:eastAsia="zh-CN" w:bidi="ar-SA"/>
              </w:rPr>
            </w:pPr>
            <w:r>
              <w:rPr>
                <w:rFonts w:hint="eastAsia" w:ascii="宋体" w:hAnsi="宋体" w:eastAsia="宋体"/>
                <w:lang w:val="en-US" w:eastAsia="zh-CN"/>
              </w:rPr>
              <w:t>许丹</w:t>
            </w:r>
          </w:p>
        </w:tc>
        <w:tc>
          <w:tcPr>
            <w:tcW w:w="3981" w:type="dxa"/>
            <w:tcBorders>
              <w:tl2br w:val="nil"/>
              <w:tr2bl w:val="nil"/>
            </w:tcBorders>
            <w:shd w:val="clear" w:color="auto" w:fill="auto"/>
            <w:vAlign w:val="center"/>
          </w:tcPr>
          <w:p w14:paraId="1220CC21">
            <w:pPr>
              <w:pStyle w:val="20"/>
              <w:bidi w:val="0"/>
              <w:ind w:firstLine="0" w:firstLineChars="0"/>
              <w:rPr>
                <w:rFonts w:hint="eastAsia" w:ascii="宋体" w:hAnsi="宋体" w:eastAsia="宋体" w:cs="宋体"/>
                <w:color w:val="000000"/>
                <w:kern w:val="2"/>
                <w:sz w:val="24"/>
                <w:szCs w:val="24"/>
                <w:lang w:val="en-US" w:eastAsia="zh-CN" w:bidi="ar-SA"/>
              </w:rPr>
            </w:pPr>
            <w:r>
              <w:rPr>
                <w:rFonts w:hint="eastAsia"/>
                <w:lang w:val="en-US" w:eastAsia="zh-CN"/>
              </w:rPr>
              <w:t>CAWS530000230201086</w:t>
            </w:r>
          </w:p>
        </w:tc>
        <w:tc>
          <w:tcPr>
            <w:tcW w:w="1897" w:type="dxa"/>
            <w:tcBorders>
              <w:tl2br w:val="nil"/>
              <w:tr2bl w:val="nil"/>
            </w:tcBorders>
            <w:shd w:val="clear" w:color="auto" w:fill="auto"/>
            <w:vAlign w:val="center"/>
          </w:tcPr>
          <w:p w14:paraId="4EC3952A">
            <w:pPr>
              <w:pStyle w:val="20"/>
              <w:bidi w:val="0"/>
              <w:ind w:firstLine="0" w:firstLineChars="0"/>
              <w:rPr>
                <w:rFonts w:hint="eastAsia" w:ascii="宋体" w:hAnsi="宋体" w:eastAsia="宋体" w:cs="宋体"/>
                <w:color w:val="000000"/>
                <w:kern w:val="2"/>
                <w:sz w:val="24"/>
                <w:szCs w:val="24"/>
                <w:lang w:val="en-US" w:eastAsia="zh-CN" w:bidi="ar-SA"/>
              </w:rPr>
            </w:pPr>
            <w:r>
              <w:rPr>
                <w:rFonts w:hint="eastAsia"/>
                <w:lang w:val="en-US" w:eastAsia="zh-CN"/>
              </w:rPr>
              <w:t>031243</w:t>
            </w:r>
          </w:p>
        </w:tc>
      </w:tr>
      <w:tr w14:paraId="6C15C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132679A3">
            <w:pPr>
              <w:pStyle w:val="20"/>
              <w:bidi w:val="0"/>
            </w:pPr>
          </w:p>
        </w:tc>
        <w:tc>
          <w:tcPr>
            <w:tcW w:w="1703" w:type="dxa"/>
            <w:tcBorders>
              <w:tl2br w:val="nil"/>
              <w:tr2bl w:val="nil"/>
            </w:tcBorders>
            <w:shd w:val="clear" w:color="auto" w:fill="auto"/>
            <w:vAlign w:val="center"/>
          </w:tcPr>
          <w:p w14:paraId="5F67928F">
            <w:pPr>
              <w:pStyle w:val="20"/>
              <w:bidi w:val="0"/>
              <w:ind w:firstLine="0" w:firstLineChars="0"/>
              <w:rPr>
                <w:rFonts w:hint="default"/>
                <w:lang w:val="en-US" w:eastAsia="zh-CN"/>
              </w:rPr>
            </w:pPr>
            <w:r>
              <w:rPr>
                <w:rFonts w:hint="eastAsia" w:ascii="宋体" w:hAnsi="宋体" w:eastAsia="宋体" w:cs="宋体"/>
                <w:sz w:val="24"/>
                <w:szCs w:val="24"/>
                <w:lang w:val="en-US" w:eastAsia="zh-CN"/>
              </w:rPr>
              <w:t>杨尚达</w:t>
            </w:r>
          </w:p>
        </w:tc>
        <w:tc>
          <w:tcPr>
            <w:tcW w:w="3981" w:type="dxa"/>
            <w:tcBorders>
              <w:tl2br w:val="nil"/>
              <w:tr2bl w:val="nil"/>
            </w:tcBorders>
            <w:shd w:val="clear" w:color="auto" w:fill="auto"/>
            <w:vAlign w:val="center"/>
          </w:tcPr>
          <w:p w14:paraId="670D5134">
            <w:pPr>
              <w:pStyle w:val="20"/>
              <w:bidi w:val="0"/>
              <w:ind w:firstLine="0" w:firstLineChars="0"/>
              <w:rPr>
                <w:rFonts w:hint="eastAsia" w:eastAsia="宋体"/>
                <w:lang w:eastAsia="zh-CN"/>
              </w:rPr>
            </w:pPr>
            <w:r>
              <w:rPr>
                <w:rFonts w:hint="eastAsia" w:ascii="宋体" w:hAnsi="宋体" w:eastAsia="宋体" w:cs="宋体"/>
                <w:sz w:val="24"/>
                <w:szCs w:val="24"/>
                <w:lang w:val="en-US" w:eastAsia="zh-CN"/>
              </w:rPr>
              <w:t>S011053000110202001798</w:t>
            </w:r>
          </w:p>
        </w:tc>
        <w:tc>
          <w:tcPr>
            <w:tcW w:w="1897" w:type="dxa"/>
            <w:tcBorders>
              <w:tl2br w:val="nil"/>
              <w:tr2bl w:val="nil"/>
            </w:tcBorders>
            <w:shd w:val="clear" w:color="auto" w:fill="auto"/>
            <w:vAlign w:val="center"/>
          </w:tcPr>
          <w:p w14:paraId="09DAD9E2">
            <w:pPr>
              <w:pStyle w:val="20"/>
              <w:bidi w:val="0"/>
              <w:ind w:firstLine="0" w:firstLineChars="0"/>
              <w:rPr>
                <w:rFonts w:hint="eastAsia" w:eastAsia="宋体"/>
                <w:lang w:eastAsia="zh-CN"/>
              </w:rPr>
            </w:pPr>
            <w:r>
              <w:rPr>
                <w:rFonts w:hint="eastAsia" w:ascii="宋体" w:hAnsi="宋体" w:eastAsia="宋体" w:cs="宋体"/>
                <w:sz w:val="24"/>
                <w:szCs w:val="24"/>
                <w:lang w:val="en-US" w:eastAsia="zh-CN"/>
              </w:rPr>
              <w:t>041530</w:t>
            </w:r>
          </w:p>
        </w:tc>
      </w:tr>
      <w:tr w14:paraId="05783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1DA2EA46">
            <w:pPr>
              <w:pStyle w:val="20"/>
              <w:bidi w:val="0"/>
            </w:pPr>
          </w:p>
        </w:tc>
        <w:tc>
          <w:tcPr>
            <w:tcW w:w="1703" w:type="dxa"/>
            <w:tcBorders>
              <w:tl2br w:val="nil"/>
              <w:tr2bl w:val="nil"/>
            </w:tcBorders>
            <w:shd w:val="clear" w:color="auto" w:fill="auto"/>
            <w:vAlign w:val="center"/>
          </w:tcPr>
          <w:p w14:paraId="61B8CCF0">
            <w:pPr>
              <w:pStyle w:val="20"/>
              <w:bidi w:val="0"/>
              <w:ind w:firstLine="0" w:firstLineChars="0"/>
              <w:rPr>
                <w:rFonts w:hint="eastAsia"/>
                <w:lang w:val="en-US" w:eastAsia="zh-CN"/>
              </w:rPr>
            </w:pPr>
            <w:r>
              <w:rPr>
                <w:rFonts w:hint="eastAsia"/>
                <w:lang w:val="en-US" w:eastAsia="zh-CN"/>
              </w:rPr>
              <w:t>张晋慧</w:t>
            </w:r>
          </w:p>
        </w:tc>
        <w:tc>
          <w:tcPr>
            <w:tcW w:w="3981" w:type="dxa"/>
            <w:tcBorders>
              <w:tl2br w:val="nil"/>
              <w:tr2bl w:val="nil"/>
            </w:tcBorders>
            <w:shd w:val="clear" w:color="auto" w:fill="auto"/>
            <w:vAlign w:val="center"/>
          </w:tcPr>
          <w:p w14:paraId="3372C17D">
            <w:pPr>
              <w:pStyle w:val="20"/>
              <w:bidi w:val="0"/>
              <w:ind w:firstLine="0" w:firstLineChars="0"/>
              <w:rPr>
                <w:rFonts w:hint="eastAsia"/>
              </w:rPr>
            </w:pPr>
            <w:r>
              <w:rPr>
                <w:rFonts w:hint="eastAsia"/>
              </w:rPr>
              <w:t>1100000000302946</w:t>
            </w:r>
          </w:p>
        </w:tc>
        <w:tc>
          <w:tcPr>
            <w:tcW w:w="1897" w:type="dxa"/>
            <w:tcBorders>
              <w:tl2br w:val="nil"/>
              <w:tr2bl w:val="nil"/>
            </w:tcBorders>
            <w:shd w:val="clear" w:color="auto" w:fill="auto"/>
            <w:vAlign w:val="center"/>
          </w:tcPr>
          <w:p w14:paraId="134B5DF9">
            <w:pPr>
              <w:pStyle w:val="20"/>
              <w:bidi w:val="0"/>
              <w:ind w:firstLine="0" w:firstLineChars="0"/>
              <w:rPr>
                <w:rFonts w:hint="eastAsia"/>
              </w:rPr>
            </w:pPr>
            <w:r>
              <w:rPr>
                <w:rFonts w:hint="eastAsia"/>
              </w:rPr>
              <w:t>020045</w:t>
            </w:r>
          </w:p>
        </w:tc>
      </w:tr>
      <w:tr w14:paraId="008B5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2A2B0F2B">
            <w:pPr>
              <w:pStyle w:val="20"/>
              <w:bidi w:val="0"/>
            </w:pPr>
          </w:p>
        </w:tc>
        <w:tc>
          <w:tcPr>
            <w:tcW w:w="1703" w:type="dxa"/>
            <w:tcBorders>
              <w:tl2br w:val="nil"/>
              <w:tr2bl w:val="nil"/>
            </w:tcBorders>
            <w:shd w:val="clear" w:color="auto" w:fill="auto"/>
            <w:vAlign w:val="center"/>
          </w:tcPr>
          <w:p w14:paraId="6884CDEB">
            <w:pPr>
              <w:pStyle w:val="20"/>
              <w:bidi w:val="0"/>
              <w:ind w:firstLine="0" w:firstLineChars="0"/>
              <w:rPr>
                <w:rFonts w:hint="default"/>
                <w:lang w:val="en-US" w:eastAsia="zh-CN"/>
              </w:rPr>
            </w:pPr>
            <w:r>
              <w:rPr>
                <w:rFonts w:hint="eastAsia"/>
                <w:lang w:val="en-US" w:eastAsia="zh-CN"/>
              </w:rPr>
              <w:t>郦旭锋</w:t>
            </w:r>
          </w:p>
        </w:tc>
        <w:tc>
          <w:tcPr>
            <w:tcW w:w="3981" w:type="dxa"/>
            <w:tcBorders>
              <w:tl2br w:val="nil"/>
              <w:tr2bl w:val="nil"/>
            </w:tcBorders>
            <w:shd w:val="clear" w:color="auto" w:fill="auto"/>
            <w:vAlign w:val="center"/>
          </w:tcPr>
          <w:p w14:paraId="00BEC4BD">
            <w:pPr>
              <w:pStyle w:val="20"/>
              <w:bidi w:val="0"/>
              <w:ind w:firstLine="0" w:firstLineChars="0"/>
            </w:pPr>
            <w:r>
              <w:rPr>
                <w:rFonts w:hint="eastAsia"/>
              </w:rPr>
              <w:t>CAWS53000023020085</w:t>
            </w:r>
            <w:r>
              <w:rPr>
                <w:rFonts w:hint="eastAsia"/>
                <w:lang w:val="en-US" w:eastAsia="zh-CN"/>
              </w:rPr>
              <w:t>9</w:t>
            </w:r>
          </w:p>
        </w:tc>
        <w:tc>
          <w:tcPr>
            <w:tcW w:w="1897" w:type="dxa"/>
            <w:tcBorders>
              <w:tl2br w:val="nil"/>
              <w:tr2bl w:val="nil"/>
            </w:tcBorders>
            <w:shd w:val="clear" w:color="auto" w:fill="auto"/>
            <w:vAlign w:val="center"/>
          </w:tcPr>
          <w:p w14:paraId="2971CF8B">
            <w:pPr>
              <w:pStyle w:val="20"/>
              <w:bidi w:val="0"/>
              <w:ind w:firstLine="0" w:firstLineChars="0"/>
            </w:pPr>
            <w:r>
              <w:rPr>
                <w:rFonts w:hint="eastAsia"/>
              </w:rPr>
              <w:t>031143</w:t>
            </w:r>
          </w:p>
        </w:tc>
      </w:tr>
      <w:tr w14:paraId="6ADDD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4CE70FD7">
            <w:pPr>
              <w:pStyle w:val="20"/>
              <w:bidi w:val="0"/>
            </w:pPr>
          </w:p>
        </w:tc>
        <w:tc>
          <w:tcPr>
            <w:tcW w:w="1703" w:type="dxa"/>
            <w:tcBorders>
              <w:tl2br w:val="nil"/>
              <w:tr2bl w:val="nil"/>
            </w:tcBorders>
            <w:shd w:val="clear" w:color="auto" w:fill="auto"/>
            <w:vAlign w:val="center"/>
          </w:tcPr>
          <w:p w14:paraId="6FB95546">
            <w:pPr>
              <w:pStyle w:val="20"/>
              <w:bidi w:val="0"/>
              <w:ind w:firstLine="0" w:firstLineChars="0"/>
              <w:rPr>
                <w:rFonts w:hint="default"/>
                <w:lang w:val="en-US" w:eastAsia="zh-CN"/>
              </w:rPr>
            </w:pPr>
            <w:r>
              <w:rPr>
                <w:rFonts w:hint="eastAsia"/>
                <w:lang w:val="en-US" w:eastAsia="zh-CN"/>
              </w:rPr>
              <w:t>韦根远</w:t>
            </w:r>
          </w:p>
        </w:tc>
        <w:tc>
          <w:tcPr>
            <w:tcW w:w="3981" w:type="dxa"/>
            <w:tcBorders>
              <w:tl2br w:val="nil"/>
              <w:tr2bl w:val="nil"/>
            </w:tcBorders>
            <w:shd w:val="clear" w:color="auto" w:fill="auto"/>
            <w:vAlign w:val="center"/>
          </w:tcPr>
          <w:p w14:paraId="2D636772">
            <w:pPr>
              <w:pStyle w:val="20"/>
              <w:bidi w:val="0"/>
              <w:ind w:firstLine="0" w:firstLineChars="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14:paraId="05CDEAE5">
            <w:pPr>
              <w:pStyle w:val="20"/>
              <w:bidi w:val="0"/>
              <w:ind w:firstLine="0" w:firstLineChars="0"/>
              <w:rPr>
                <w:rFonts w:hint="eastAsia"/>
              </w:rPr>
            </w:pPr>
            <w:r>
              <w:rPr>
                <w:rFonts w:hint="eastAsia"/>
                <w:lang w:val="en-US" w:eastAsia="zh-CN"/>
              </w:rPr>
              <w:t>038544</w:t>
            </w:r>
          </w:p>
        </w:tc>
      </w:tr>
      <w:tr w14:paraId="31B9A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5B3AC369">
            <w:pPr>
              <w:pStyle w:val="20"/>
              <w:bidi w:val="0"/>
            </w:pPr>
          </w:p>
        </w:tc>
        <w:tc>
          <w:tcPr>
            <w:tcW w:w="1703" w:type="dxa"/>
            <w:tcBorders>
              <w:tl2br w:val="nil"/>
              <w:tr2bl w:val="nil"/>
            </w:tcBorders>
            <w:shd w:val="clear" w:color="auto" w:fill="auto"/>
            <w:vAlign w:val="center"/>
          </w:tcPr>
          <w:p w14:paraId="2371C053">
            <w:pPr>
              <w:pStyle w:val="20"/>
              <w:bidi w:val="0"/>
              <w:ind w:firstLine="0" w:firstLineChars="0"/>
              <w:rPr>
                <w:rFonts w:hint="default"/>
                <w:lang w:val="en-US" w:eastAsia="zh-CN"/>
              </w:rPr>
            </w:pPr>
            <w:r>
              <w:rPr>
                <w:rFonts w:hint="eastAsia" w:ascii="宋体" w:hAnsi="宋体" w:eastAsia="宋体" w:cs="宋体"/>
                <w:sz w:val="24"/>
                <w:szCs w:val="24"/>
                <w:lang w:val="en-US" w:eastAsia="zh-CN"/>
              </w:rPr>
              <w:t>吴红玉</w:t>
            </w:r>
          </w:p>
        </w:tc>
        <w:tc>
          <w:tcPr>
            <w:tcW w:w="3981" w:type="dxa"/>
            <w:tcBorders>
              <w:tl2br w:val="nil"/>
              <w:tr2bl w:val="nil"/>
            </w:tcBorders>
            <w:shd w:val="clear" w:color="auto" w:fill="auto"/>
            <w:vAlign w:val="center"/>
          </w:tcPr>
          <w:p w14:paraId="16262A5D">
            <w:pPr>
              <w:pStyle w:val="20"/>
              <w:bidi w:val="0"/>
              <w:ind w:firstLine="0" w:firstLineChars="0"/>
              <w:rPr>
                <w:rFonts w:hint="default"/>
                <w:lang w:val="en-US" w:eastAsia="zh-CN"/>
              </w:rPr>
            </w:pPr>
            <w:r>
              <w:rPr>
                <w:rFonts w:hint="eastAsia" w:ascii="宋体" w:hAnsi="宋体" w:eastAsia="宋体" w:cs="宋体"/>
                <w:sz w:val="24"/>
                <w:szCs w:val="24"/>
                <w:lang w:val="en-US" w:eastAsia="zh-CN"/>
              </w:rPr>
              <w:t>1200000000300398</w:t>
            </w:r>
          </w:p>
        </w:tc>
        <w:tc>
          <w:tcPr>
            <w:tcW w:w="1897" w:type="dxa"/>
            <w:tcBorders>
              <w:tl2br w:val="nil"/>
              <w:tr2bl w:val="nil"/>
            </w:tcBorders>
            <w:shd w:val="clear" w:color="auto" w:fill="auto"/>
            <w:vAlign w:val="center"/>
          </w:tcPr>
          <w:p w14:paraId="40B378AC">
            <w:pPr>
              <w:pStyle w:val="20"/>
              <w:bidi w:val="0"/>
              <w:ind w:firstLine="0" w:firstLineChars="0"/>
              <w:rPr>
                <w:rFonts w:hint="eastAsia"/>
              </w:rPr>
            </w:pPr>
            <w:r>
              <w:rPr>
                <w:rFonts w:hint="eastAsia" w:ascii="宋体" w:hAnsi="宋体" w:eastAsia="宋体" w:cs="宋体"/>
                <w:sz w:val="24"/>
                <w:szCs w:val="24"/>
                <w:lang w:val="en-US" w:eastAsia="zh-CN"/>
              </w:rPr>
              <w:t>025175</w:t>
            </w:r>
          </w:p>
        </w:tc>
      </w:tr>
      <w:tr w14:paraId="76394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56A8193E">
            <w:pPr>
              <w:pStyle w:val="20"/>
              <w:bidi w:val="0"/>
            </w:pPr>
            <w:r>
              <w:t>技术专家</w:t>
            </w:r>
          </w:p>
        </w:tc>
        <w:tc>
          <w:tcPr>
            <w:tcW w:w="7581" w:type="dxa"/>
            <w:gridSpan w:val="3"/>
            <w:tcBorders>
              <w:tl2br w:val="nil"/>
              <w:tr2bl w:val="nil"/>
            </w:tcBorders>
            <w:shd w:val="clear" w:color="auto" w:fill="auto"/>
            <w:vAlign w:val="center"/>
          </w:tcPr>
          <w:p w14:paraId="6118106E">
            <w:pPr>
              <w:pStyle w:val="20"/>
              <w:bidi w:val="0"/>
            </w:pPr>
            <w:r>
              <w:t>/</w:t>
            </w:r>
          </w:p>
        </w:tc>
      </w:tr>
      <w:tr w14:paraId="2E8E6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3ECCC416">
            <w:pPr>
              <w:pStyle w:val="20"/>
              <w:bidi w:val="0"/>
            </w:pPr>
            <w:r>
              <w:t>现场勘察人员及时间</w:t>
            </w:r>
          </w:p>
        </w:tc>
        <w:tc>
          <w:tcPr>
            <w:tcW w:w="7581" w:type="dxa"/>
            <w:gridSpan w:val="3"/>
            <w:tcBorders>
              <w:tl2br w:val="nil"/>
              <w:tr2bl w:val="nil"/>
            </w:tcBorders>
            <w:shd w:val="clear" w:color="auto" w:fill="auto"/>
            <w:vAlign w:val="center"/>
          </w:tcPr>
          <w:p w14:paraId="17C78B5B">
            <w:pPr>
              <w:pStyle w:val="20"/>
              <w:bidi w:val="0"/>
              <w:rPr>
                <w:rFonts w:hint="default"/>
                <w:lang w:val="en-US" w:eastAsia="zh-CN"/>
              </w:rPr>
            </w:pPr>
            <w:r>
              <w:rPr>
                <w:rFonts w:hint="eastAsia"/>
                <w:lang w:val="en-US" w:eastAsia="zh-CN"/>
              </w:rPr>
              <w:t>湛超、郦旭锋2024.11.28</w:t>
            </w:r>
          </w:p>
        </w:tc>
      </w:tr>
      <w:tr w14:paraId="05E6F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577F498D">
            <w:pPr>
              <w:pStyle w:val="20"/>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14:paraId="3CC7B78B">
            <w:pPr>
              <w:pStyle w:val="20"/>
              <w:bidi w:val="0"/>
              <w:rPr>
                <w:rFonts w:hint="default"/>
                <w:lang w:val="en-US" w:eastAsia="zh-CN"/>
              </w:rPr>
            </w:pPr>
          </w:p>
        </w:tc>
      </w:tr>
      <w:tr w14:paraId="4ED7C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9" w:hRule="atLeast"/>
          <w:jc w:val="center"/>
        </w:trPr>
        <w:tc>
          <w:tcPr>
            <w:tcW w:w="1773" w:type="dxa"/>
            <w:tcBorders>
              <w:tl2br w:val="nil"/>
              <w:tr2bl w:val="nil"/>
            </w:tcBorders>
            <w:shd w:val="clear" w:color="auto" w:fill="auto"/>
            <w:vAlign w:val="center"/>
          </w:tcPr>
          <w:p w14:paraId="622D3566">
            <w:pPr>
              <w:pStyle w:val="20"/>
              <w:bidi w:val="0"/>
            </w:pPr>
            <w:r>
              <w:t>项目简介</w:t>
            </w:r>
          </w:p>
        </w:tc>
        <w:tc>
          <w:tcPr>
            <w:tcW w:w="7581" w:type="dxa"/>
            <w:gridSpan w:val="3"/>
            <w:tcBorders>
              <w:tl2br w:val="nil"/>
              <w:tr2bl w:val="nil"/>
            </w:tcBorders>
            <w:shd w:val="clear" w:color="auto" w:fill="auto"/>
            <w:vAlign w:val="top"/>
          </w:tcPr>
          <w:p w14:paraId="788F285C">
            <w:pPr>
              <w:pStyle w:val="20"/>
              <w:bidi w:val="0"/>
              <w:ind w:firstLine="480" w:firstLineChars="200"/>
              <w:rPr>
                <w:rFonts w:hint="eastAsia"/>
                <w:lang w:eastAsia="zh-CN"/>
              </w:rPr>
            </w:pPr>
            <w:r>
              <w:rPr>
                <w:rFonts w:hint="eastAsia"/>
                <w:lang w:eastAsia="zh-CN"/>
              </w:rPr>
              <w:t>贵州利得利气体销售有限公司位于大方县顺德街道新铺社区贵毕路旁，经济类型为有限责任公司，法定代表人：吴德银。企业于2022年04月28日取得大方县应急管理局核发的《危险化学品经营许可证》（方（2022）003），有效期为2022年04月28日至2025年04月27日。经营方式为零售，经营范围：氧气50瓶、乙炔40瓶、二氧化碳10瓶、氩气10瓶、氮气20瓶（现场储存）。氪气、氦气、氢气、丙烷、甲醇、异丁烷、四氟化硅、六氟化硫、一氧化碳、甲烷、正丁烷、异丁烷、丙烯、异丁烯、氟甲烷、氟乙烷、四氢化硅、氯化氢（无水）、一氧化二氮、三氟甲烷、四氟甲烷、六氟乙烷、八氟丙烷、八氟环丁烷、液氨、一氧化氮、氯甲烷（以上为票据经营，现场不储存）。</w:t>
            </w:r>
          </w:p>
          <w:p w14:paraId="738E2226">
            <w:pPr>
              <w:pStyle w:val="20"/>
              <w:bidi w:val="0"/>
              <w:ind w:firstLine="480" w:firstLineChars="200"/>
              <w:rPr>
                <w:rFonts w:hint="eastAsia"/>
                <w:lang w:eastAsia="zh-CN"/>
              </w:rPr>
            </w:pPr>
            <w:r>
              <w:rPr>
                <w:rFonts w:hint="eastAsia"/>
                <w:lang w:eastAsia="zh-CN"/>
              </w:rPr>
              <w:t>评价结论：贵州利得利气体销售有限公司安全现状条件符合现行国家相关法律、法规的相关要求，符合《危险化学品经营许可证管理办法》（原安监总局令〔2012〕第55号，原安监总局2015年79号令修改）规定的安全经营条件。</w:t>
            </w:r>
          </w:p>
          <w:p w14:paraId="60AC30A1">
            <w:pPr>
              <w:pStyle w:val="20"/>
              <w:bidi w:val="0"/>
              <w:ind w:firstLine="480" w:firstLineChars="200"/>
              <w:rPr>
                <w:rFonts w:hint="eastAsia"/>
                <w:lang w:eastAsia="zh-CN"/>
              </w:rPr>
            </w:pPr>
          </w:p>
          <w:p w14:paraId="0FF4F0F4">
            <w:pPr>
              <w:pStyle w:val="7"/>
              <w:ind w:left="0" w:leftChars="0" w:firstLine="0" w:firstLineChars="0"/>
              <w:jc w:val="both"/>
            </w:pPr>
          </w:p>
        </w:tc>
      </w:tr>
      <w:tr w14:paraId="371CB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3063" w:hRule="atLeast"/>
          <w:jc w:val="center"/>
        </w:trPr>
        <w:tc>
          <w:tcPr>
            <w:tcW w:w="1773" w:type="dxa"/>
            <w:tcBorders>
              <w:tl2br w:val="nil"/>
              <w:tr2bl w:val="nil"/>
            </w:tcBorders>
            <w:shd w:val="clear" w:color="auto" w:fill="auto"/>
            <w:vAlign w:val="center"/>
          </w:tcPr>
          <w:p w14:paraId="5F131D2A">
            <w:pPr>
              <w:pStyle w:val="20"/>
              <w:bidi w:val="0"/>
            </w:pPr>
            <w:r>
              <w:t>现场照片</w:t>
            </w:r>
          </w:p>
        </w:tc>
        <w:tc>
          <w:tcPr>
            <w:tcW w:w="7581" w:type="dxa"/>
            <w:gridSpan w:val="3"/>
            <w:tcBorders>
              <w:tl2br w:val="nil"/>
              <w:tr2bl w:val="nil"/>
            </w:tcBorders>
            <w:shd w:val="clear" w:color="auto" w:fill="auto"/>
            <w:vAlign w:val="top"/>
          </w:tcPr>
          <w:p w14:paraId="7AF2C6FC">
            <w:pPr>
              <w:pStyle w:val="15"/>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734435" cy="2315845"/>
                  <wp:effectExtent l="0" t="0" r="18415" b="8255"/>
                  <wp:docPr id="37" name="图片 37" descr="检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检查 (1)"/>
                          <pic:cNvPicPr>
                            <a:picLocks noChangeAspect="1"/>
                          </pic:cNvPicPr>
                        </pic:nvPicPr>
                        <pic:blipFill>
                          <a:blip r:embed="rId26"/>
                          <a:stretch>
                            <a:fillRect/>
                          </a:stretch>
                        </pic:blipFill>
                        <pic:spPr>
                          <a:xfrm>
                            <a:off x="0" y="0"/>
                            <a:ext cx="3734435" cy="2315845"/>
                          </a:xfrm>
                          <a:prstGeom prst="rect">
                            <a:avLst/>
                          </a:prstGeom>
                        </pic:spPr>
                      </pic:pic>
                    </a:graphicData>
                  </a:graphic>
                </wp:inline>
              </w:drawing>
            </w:r>
          </w:p>
          <w:p w14:paraId="08B3BEC8">
            <w:pPr>
              <w:rPr>
                <w:rFonts w:hint="default"/>
                <w:lang w:val="en-US" w:eastAsia="zh-CN"/>
              </w:rPr>
            </w:pPr>
            <w:r>
              <w:rPr>
                <w:rFonts w:hint="default"/>
                <w:lang w:val="en-US" w:eastAsia="zh-CN"/>
              </w:rPr>
              <w:drawing>
                <wp:inline distT="0" distB="0" distL="114300" distR="114300">
                  <wp:extent cx="3771900" cy="2553335"/>
                  <wp:effectExtent l="0" t="0" r="0" b="18415"/>
                  <wp:docPr id="38" name="图片 38" descr="检查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检查 (2)"/>
                          <pic:cNvPicPr>
                            <a:picLocks noChangeAspect="1"/>
                          </pic:cNvPicPr>
                        </pic:nvPicPr>
                        <pic:blipFill>
                          <a:blip r:embed="rId27"/>
                          <a:stretch>
                            <a:fillRect/>
                          </a:stretch>
                        </pic:blipFill>
                        <pic:spPr>
                          <a:xfrm>
                            <a:off x="0" y="0"/>
                            <a:ext cx="3771900" cy="2553335"/>
                          </a:xfrm>
                          <a:prstGeom prst="rect">
                            <a:avLst/>
                          </a:prstGeom>
                        </pic:spPr>
                      </pic:pic>
                    </a:graphicData>
                  </a:graphic>
                </wp:inline>
              </w:drawing>
            </w:r>
          </w:p>
          <w:p w14:paraId="5B5CB61D">
            <w:pPr>
              <w:rPr>
                <w:rFonts w:hint="default"/>
                <w:lang w:val="en-US" w:eastAsia="zh-CN"/>
              </w:rPr>
            </w:pPr>
            <w:r>
              <w:rPr>
                <w:rFonts w:hint="default"/>
                <w:lang w:val="en-US" w:eastAsia="zh-CN"/>
              </w:rPr>
              <w:drawing>
                <wp:inline distT="0" distB="0" distL="114300" distR="114300">
                  <wp:extent cx="3795395" cy="2261870"/>
                  <wp:effectExtent l="0" t="0" r="14605" b="5080"/>
                  <wp:docPr id="39" name="图片 39" descr="检查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检查 (2)"/>
                          <pic:cNvPicPr>
                            <a:picLocks noChangeAspect="1"/>
                          </pic:cNvPicPr>
                        </pic:nvPicPr>
                        <pic:blipFill>
                          <a:blip r:embed="rId28"/>
                          <a:stretch>
                            <a:fillRect/>
                          </a:stretch>
                        </pic:blipFill>
                        <pic:spPr>
                          <a:xfrm>
                            <a:off x="0" y="0"/>
                            <a:ext cx="3795395" cy="2261870"/>
                          </a:xfrm>
                          <a:prstGeom prst="rect">
                            <a:avLst/>
                          </a:prstGeom>
                        </pic:spPr>
                      </pic:pic>
                    </a:graphicData>
                  </a:graphic>
                </wp:inline>
              </w:drawing>
            </w:r>
          </w:p>
          <w:p w14:paraId="483AD070">
            <w:pPr>
              <w:rPr>
                <w:rFonts w:hint="default"/>
                <w:lang w:val="en-US" w:eastAsia="zh-CN"/>
              </w:rPr>
            </w:pPr>
          </w:p>
          <w:p w14:paraId="5C91FE8C">
            <w:pPr>
              <w:pStyle w:val="20"/>
              <w:bidi w:val="0"/>
              <w:rPr>
                <w:rFonts w:hint="default"/>
                <w:lang w:val="en-US" w:eastAsia="zh-CN"/>
              </w:rPr>
            </w:pPr>
          </w:p>
        </w:tc>
      </w:tr>
      <w:tr w14:paraId="766CD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707D3CD3">
            <w:pPr>
              <w:pStyle w:val="20"/>
              <w:bidi w:val="0"/>
            </w:pPr>
            <w:r>
              <w:t>被评价单位信息反馈情况</w:t>
            </w:r>
          </w:p>
        </w:tc>
        <w:tc>
          <w:tcPr>
            <w:tcW w:w="7581" w:type="dxa"/>
            <w:gridSpan w:val="3"/>
            <w:tcBorders>
              <w:tl2br w:val="nil"/>
              <w:tr2bl w:val="nil"/>
            </w:tcBorders>
            <w:shd w:val="clear" w:color="auto" w:fill="auto"/>
            <w:vAlign w:val="center"/>
          </w:tcPr>
          <w:p w14:paraId="5AA8112E">
            <w:pPr>
              <w:pStyle w:val="20"/>
              <w:bidi w:val="0"/>
            </w:pPr>
            <w:r>
              <w:t>满意</w:t>
            </w:r>
          </w:p>
        </w:tc>
      </w:tr>
    </w:tbl>
    <w:p w14:paraId="6AB154A3">
      <w:pPr>
        <w:pStyle w:val="2"/>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703"/>
        <w:gridCol w:w="3981"/>
        <w:gridCol w:w="1897"/>
      </w:tblGrid>
      <w:tr w14:paraId="43BBC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2F2AB81F">
            <w:pPr>
              <w:pStyle w:val="20"/>
              <w:bidi w:val="0"/>
            </w:pPr>
            <w:r>
              <w:t>项目名称</w:t>
            </w:r>
          </w:p>
        </w:tc>
        <w:tc>
          <w:tcPr>
            <w:tcW w:w="7581" w:type="dxa"/>
            <w:gridSpan w:val="3"/>
            <w:tcBorders>
              <w:tl2br w:val="nil"/>
              <w:tr2bl w:val="nil"/>
            </w:tcBorders>
            <w:shd w:val="clear" w:color="auto" w:fill="auto"/>
            <w:vAlign w:val="center"/>
          </w:tcPr>
          <w:p w14:paraId="69584346">
            <w:pPr>
              <w:jc w:val="left"/>
              <w:rPr>
                <w:rFonts w:hint="eastAsia" w:ascii="宋体" w:hAnsi="宋体" w:eastAsia="宋体" w:cs="Times New Roman"/>
                <w:kern w:val="0"/>
                <w:sz w:val="24"/>
                <w:szCs w:val="20"/>
                <w:lang w:val="en-US" w:eastAsia="zh-CN" w:bidi="ar-SA"/>
              </w:rPr>
            </w:pPr>
            <w:r>
              <w:rPr>
                <w:rFonts w:hint="eastAsia" w:ascii="宋体" w:hAnsi="宋体" w:eastAsia="宋体" w:cs="Times New Roman"/>
                <w:kern w:val="0"/>
                <w:sz w:val="24"/>
                <w:szCs w:val="20"/>
                <w:lang w:val="en-US" w:eastAsia="zh-CN" w:bidi="ar-SA"/>
              </w:rPr>
              <w:t>金海湖新区汇民创新商贸有限公司Ⅰ类瓶装民用醇基液体燃料配送站</w:t>
            </w:r>
          </w:p>
          <w:p w14:paraId="6931FEA0">
            <w:pPr>
              <w:jc w:val="left"/>
              <w:rPr>
                <w:rFonts w:hint="eastAsia" w:eastAsia="宋体"/>
                <w:lang w:val="en-US" w:eastAsia="zh-CN"/>
              </w:rPr>
            </w:pPr>
            <w:r>
              <w:rPr>
                <w:rFonts w:hint="eastAsia" w:ascii="宋体" w:hAnsi="宋体" w:eastAsia="宋体" w:cs="Times New Roman"/>
                <w:kern w:val="0"/>
                <w:sz w:val="24"/>
                <w:szCs w:val="20"/>
                <w:lang w:val="en-US" w:eastAsia="zh-CN" w:bidi="ar-SA"/>
              </w:rPr>
              <w:t>安全现状评价</w:t>
            </w:r>
          </w:p>
        </w:tc>
      </w:tr>
      <w:tr w14:paraId="7847A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78E636F2">
            <w:pPr>
              <w:pStyle w:val="20"/>
              <w:bidi w:val="0"/>
            </w:pPr>
            <w:r>
              <w:t>完成时间</w:t>
            </w:r>
          </w:p>
        </w:tc>
        <w:tc>
          <w:tcPr>
            <w:tcW w:w="7581" w:type="dxa"/>
            <w:gridSpan w:val="3"/>
            <w:tcBorders>
              <w:tl2br w:val="nil"/>
              <w:tr2bl w:val="nil"/>
            </w:tcBorders>
            <w:shd w:val="clear" w:color="auto" w:fill="auto"/>
            <w:vAlign w:val="center"/>
          </w:tcPr>
          <w:p w14:paraId="768743CE">
            <w:pPr>
              <w:pStyle w:val="20"/>
              <w:bidi w:val="0"/>
              <w:rPr>
                <w:rFonts w:hint="default"/>
                <w:lang w:val="en-US" w:eastAsia="zh-CN"/>
              </w:rPr>
            </w:pPr>
            <w:r>
              <w:rPr>
                <w:rFonts w:hint="eastAsia"/>
                <w:lang w:val="en-US" w:eastAsia="zh-CN"/>
              </w:rPr>
              <w:t>2024.12.20</w:t>
            </w:r>
          </w:p>
        </w:tc>
      </w:tr>
      <w:tr w14:paraId="0F748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14:paraId="18276688">
            <w:pPr>
              <w:pStyle w:val="20"/>
              <w:bidi w:val="0"/>
            </w:pPr>
            <w:r>
              <w:rPr>
                <w:rFonts w:hint="eastAsia"/>
              </w:rPr>
              <w:t>评价人员</w:t>
            </w:r>
          </w:p>
        </w:tc>
      </w:tr>
      <w:tr w14:paraId="27D58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4ECD9CE7">
            <w:pPr>
              <w:pStyle w:val="20"/>
              <w:bidi w:val="0"/>
            </w:pPr>
          </w:p>
        </w:tc>
        <w:tc>
          <w:tcPr>
            <w:tcW w:w="1703" w:type="dxa"/>
            <w:tcBorders>
              <w:tl2br w:val="nil"/>
              <w:tr2bl w:val="nil"/>
            </w:tcBorders>
            <w:shd w:val="clear" w:color="auto" w:fill="auto"/>
            <w:vAlign w:val="center"/>
          </w:tcPr>
          <w:p w14:paraId="03D74338">
            <w:pPr>
              <w:pStyle w:val="20"/>
              <w:bidi w:val="0"/>
            </w:pPr>
            <w:r>
              <w:t>姓名</w:t>
            </w:r>
          </w:p>
        </w:tc>
        <w:tc>
          <w:tcPr>
            <w:tcW w:w="3981" w:type="dxa"/>
            <w:tcBorders>
              <w:tl2br w:val="nil"/>
              <w:tr2bl w:val="nil"/>
            </w:tcBorders>
            <w:shd w:val="clear" w:color="auto" w:fill="auto"/>
            <w:vAlign w:val="center"/>
          </w:tcPr>
          <w:p w14:paraId="739448E6">
            <w:pPr>
              <w:pStyle w:val="20"/>
              <w:bidi w:val="0"/>
            </w:pPr>
            <w:r>
              <w:t>资格证书号</w:t>
            </w:r>
          </w:p>
        </w:tc>
        <w:tc>
          <w:tcPr>
            <w:tcW w:w="1897" w:type="dxa"/>
            <w:tcBorders>
              <w:tl2br w:val="nil"/>
              <w:tr2bl w:val="nil"/>
            </w:tcBorders>
            <w:shd w:val="clear" w:color="auto" w:fill="auto"/>
            <w:vAlign w:val="center"/>
          </w:tcPr>
          <w:p w14:paraId="31AE0FF4">
            <w:pPr>
              <w:pStyle w:val="20"/>
              <w:bidi w:val="0"/>
            </w:pPr>
            <w:r>
              <w:t>从业号</w:t>
            </w:r>
          </w:p>
        </w:tc>
      </w:tr>
      <w:tr w14:paraId="2D9D6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40837222">
            <w:pPr>
              <w:pStyle w:val="20"/>
              <w:bidi w:val="0"/>
            </w:pPr>
            <w:r>
              <w:t>项目负责人</w:t>
            </w:r>
          </w:p>
        </w:tc>
        <w:tc>
          <w:tcPr>
            <w:tcW w:w="1703" w:type="dxa"/>
            <w:tcBorders>
              <w:tl2br w:val="nil"/>
              <w:tr2bl w:val="nil"/>
            </w:tcBorders>
            <w:shd w:val="clear" w:color="auto" w:fill="auto"/>
            <w:vAlign w:val="center"/>
          </w:tcPr>
          <w:p w14:paraId="5FDB81C4">
            <w:pPr>
              <w:pStyle w:val="20"/>
              <w:bidi w:val="0"/>
              <w:ind w:firstLine="0" w:firstLineChars="0"/>
              <w:rPr>
                <w:rFonts w:hint="default"/>
                <w:lang w:val="en-US" w:eastAsia="zh-CN"/>
              </w:rPr>
            </w:pPr>
            <w:r>
              <w:rPr>
                <w:rFonts w:hint="eastAsia"/>
                <w:lang w:val="en-US" w:eastAsia="zh-CN"/>
              </w:rPr>
              <w:t>郦旭锋</w:t>
            </w:r>
          </w:p>
        </w:tc>
        <w:tc>
          <w:tcPr>
            <w:tcW w:w="3981" w:type="dxa"/>
            <w:tcBorders>
              <w:tl2br w:val="nil"/>
              <w:tr2bl w:val="nil"/>
            </w:tcBorders>
            <w:shd w:val="clear" w:color="auto" w:fill="auto"/>
            <w:vAlign w:val="center"/>
          </w:tcPr>
          <w:p w14:paraId="2837E297">
            <w:pPr>
              <w:pStyle w:val="20"/>
              <w:bidi w:val="0"/>
              <w:ind w:firstLine="0" w:firstLineChars="0"/>
              <w:rPr>
                <w:rFonts w:hint="eastAsia" w:eastAsia="宋体"/>
                <w:lang w:val="en-US" w:eastAsia="zh-CN"/>
              </w:rPr>
            </w:pPr>
            <w:r>
              <w:rPr>
                <w:rFonts w:hint="eastAsia"/>
              </w:rPr>
              <w:t>CAWS53000023020085</w:t>
            </w:r>
            <w:r>
              <w:rPr>
                <w:rFonts w:hint="eastAsia"/>
                <w:lang w:val="en-US" w:eastAsia="zh-CN"/>
              </w:rPr>
              <w:t>9</w:t>
            </w:r>
          </w:p>
        </w:tc>
        <w:tc>
          <w:tcPr>
            <w:tcW w:w="1897" w:type="dxa"/>
            <w:tcBorders>
              <w:tl2br w:val="nil"/>
              <w:tr2bl w:val="nil"/>
            </w:tcBorders>
            <w:shd w:val="clear" w:color="auto" w:fill="auto"/>
            <w:vAlign w:val="center"/>
          </w:tcPr>
          <w:p w14:paraId="28F9D7D0">
            <w:pPr>
              <w:pStyle w:val="20"/>
              <w:bidi w:val="0"/>
              <w:ind w:firstLine="0" w:firstLineChars="0"/>
            </w:pPr>
            <w:r>
              <w:rPr>
                <w:rFonts w:hint="eastAsia"/>
              </w:rPr>
              <w:t>031143</w:t>
            </w:r>
          </w:p>
        </w:tc>
      </w:tr>
      <w:tr w14:paraId="06520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14:paraId="480D0B2A">
            <w:pPr>
              <w:pStyle w:val="20"/>
              <w:bidi w:val="0"/>
            </w:pPr>
            <w:r>
              <w:t>项目组成员</w:t>
            </w:r>
          </w:p>
        </w:tc>
        <w:tc>
          <w:tcPr>
            <w:tcW w:w="1703" w:type="dxa"/>
            <w:tcBorders>
              <w:tl2br w:val="nil"/>
              <w:tr2bl w:val="nil"/>
            </w:tcBorders>
            <w:shd w:val="clear" w:color="auto" w:fill="auto"/>
            <w:vAlign w:val="center"/>
          </w:tcPr>
          <w:p w14:paraId="4DCCA14B">
            <w:pPr>
              <w:pStyle w:val="20"/>
              <w:bidi w:val="0"/>
              <w:ind w:firstLine="0" w:firstLineChars="0"/>
              <w:rPr>
                <w:rFonts w:hint="default"/>
                <w:lang w:val="en-US" w:eastAsia="zh-CN"/>
              </w:rPr>
            </w:pPr>
            <w:r>
              <w:rPr>
                <w:rFonts w:hint="eastAsia"/>
                <w:lang w:val="en-US" w:eastAsia="zh-CN"/>
              </w:rPr>
              <w:t>杨兴</w:t>
            </w:r>
          </w:p>
        </w:tc>
        <w:tc>
          <w:tcPr>
            <w:tcW w:w="3981" w:type="dxa"/>
            <w:tcBorders>
              <w:tl2br w:val="nil"/>
              <w:tr2bl w:val="nil"/>
            </w:tcBorders>
            <w:shd w:val="clear" w:color="auto" w:fill="auto"/>
            <w:vAlign w:val="center"/>
          </w:tcPr>
          <w:p w14:paraId="58A6AB6C">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14:paraId="6F21D24F">
            <w:pPr>
              <w:pStyle w:val="20"/>
              <w:bidi w:val="0"/>
              <w:ind w:firstLine="0" w:firstLineChars="0"/>
            </w:pPr>
            <w:r>
              <w:rPr>
                <w:rFonts w:hint="eastAsia"/>
              </w:rPr>
              <w:t>037095</w:t>
            </w:r>
          </w:p>
        </w:tc>
      </w:tr>
      <w:tr w14:paraId="51572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1B400964">
            <w:pPr>
              <w:pStyle w:val="20"/>
              <w:bidi w:val="0"/>
            </w:pPr>
          </w:p>
        </w:tc>
        <w:tc>
          <w:tcPr>
            <w:tcW w:w="1703" w:type="dxa"/>
            <w:tcBorders>
              <w:tl2br w:val="nil"/>
              <w:tr2bl w:val="nil"/>
            </w:tcBorders>
            <w:shd w:val="clear" w:color="auto" w:fill="auto"/>
            <w:vAlign w:val="center"/>
          </w:tcPr>
          <w:p w14:paraId="53A6BFCC">
            <w:pPr>
              <w:pStyle w:val="20"/>
              <w:bidi w:val="0"/>
              <w:ind w:firstLine="0" w:firstLineChars="0"/>
              <w:rPr>
                <w:rFonts w:hint="eastAsia" w:ascii="宋体" w:hAnsi="宋体" w:eastAsia="宋体" w:cs="Times New Roman"/>
                <w:color w:val="000000"/>
                <w:kern w:val="0"/>
                <w:sz w:val="24"/>
                <w:szCs w:val="20"/>
                <w:lang w:val="en-US" w:eastAsia="zh-CN" w:bidi="ar-SA"/>
              </w:rPr>
            </w:pPr>
            <w:r>
              <w:rPr>
                <w:rFonts w:hint="eastAsia" w:ascii="宋体" w:hAnsi="宋体" w:eastAsia="宋体"/>
                <w:lang w:val="en-US" w:eastAsia="zh-CN"/>
              </w:rPr>
              <w:t>许丹</w:t>
            </w:r>
          </w:p>
        </w:tc>
        <w:tc>
          <w:tcPr>
            <w:tcW w:w="3981" w:type="dxa"/>
            <w:tcBorders>
              <w:tl2br w:val="nil"/>
              <w:tr2bl w:val="nil"/>
            </w:tcBorders>
            <w:shd w:val="clear" w:color="auto" w:fill="auto"/>
            <w:vAlign w:val="center"/>
          </w:tcPr>
          <w:p w14:paraId="3BB34CFF">
            <w:pPr>
              <w:pStyle w:val="20"/>
              <w:bidi w:val="0"/>
              <w:ind w:firstLine="0" w:firstLineChars="0"/>
              <w:rPr>
                <w:rFonts w:hint="eastAsia" w:ascii="宋体" w:hAnsi="宋体" w:eastAsia="宋体" w:cs="宋体"/>
                <w:color w:val="000000"/>
                <w:kern w:val="2"/>
                <w:sz w:val="24"/>
                <w:szCs w:val="24"/>
                <w:lang w:val="en-US" w:eastAsia="zh-CN" w:bidi="ar-SA"/>
              </w:rPr>
            </w:pPr>
            <w:r>
              <w:rPr>
                <w:rFonts w:hint="eastAsia"/>
                <w:lang w:val="en-US" w:eastAsia="zh-CN"/>
              </w:rPr>
              <w:t>CAWS530000230201086</w:t>
            </w:r>
          </w:p>
        </w:tc>
        <w:tc>
          <w:tcPr>
            <w:tcW w:w="1897" w:type="dxa"/>
            <w:tcBorders>
              <w:tl2br w:val="nil"/>
              <w:tr2bl w:val="nil"/>
            </w:tcBorders>
            <w:shd w:val="clear" w:color="auto" w:fill="auto"/>
            <w:vAlign w:val="center"/>
          </w:tcPr>
          <w:p w14:paraId="649BDBD7">
            <w:pPr>
              <w:pStyle w:val="20"/>
              <w:bidi w:val="0"/>
              <w:ind w:firstLine="0" w:firstLineChars="0"/>
              <w:rPr>
                <w:rFonts w:hint="eastAsia" w:ascii="宋体" w:hAnsi="宋体" w:eastAsia="宋体" w:cs="宋体"/>
                <w:color w:val="000000"/>
                <w:kern w:val="2"/>
                <w:sz w:val="24"/>
                <w:szCs w:val="24"/>
                <w:lang w:val="en-US" w:eastAsia="zh-CN" w:bidi="ar-SA"/>
              </w:rPr>
            </w:pPr>
            <w:r>
              <w:rPr>
                <w:rFonts w:hint="eastAsia"/>
                <w:lang w:val="en-US" w:eastAsia="zh-CN"/>
              </w:rPr>
              <w:t>031243</w:t>
            </w:r>
          </w:p>
        </w:tc>
      </w:tr>
      <w:tr w14:paraId="3FD00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4AAFD55D">
            <w:pPr>
              <w:pStyle w:val="20"/>
              <w:bidi w:val="0"/>
            </w:pPr>
          </w:p>
        </w:tc>
        <w:tc>
          <w:tcPr>
            <w:tcW w:w="1703" w:type="dxa"/>
            <w:tcBorders>
              <w:tl2br w:val="nil"/>
              <w:tr2bl w:val="nil"/>
            </w:tcBorders>
            <w:shd w:val="clear" w:color="auto" w:fill="auto"/>
            <w:vAlign w:val="center"/>
          </w:tcPr>
          <w:p w14:paraId="476496B6">
            <w:pPr>
              <w:pStyle w:val="20"/>
              <w:bidi w:val="0"/>
              <w:ind w:firstLine="0" w:firstLineChars="0"/>
              <w:rPr>
                <w:rFonts w:hint="default"/>
                <w:lang w:val="en-US" w:eastAsia="zh-CN"/>
              </w:rPr>
            </w:pPr>
            <w:r>
              <w:rPr>
                <w:rFonts w:hint="eastAsia" w:ascii="宋体" w:hAnsi="宋体" w:eastAsia="宋体" w:cs="宋体"/>
                <w:sz w:val="24"/>
                <w:szCs w:val="24"/>
                <w:lang w:val="en-US" w:eastAsia="zh-CN"/>
              </w:rPr>
              <w:t>杨尚达</w:t>
            </w:r>
          </w:p>
        </w:tc>
        <w:tc>
          <w:tcPr>
            <w:tcW w:w="3981" w:type="dxa"/>
            <w:tcBorders>
              <w:tl2br w:val="nil"/>
              <w:tr2bl w:val="nil"/>
            </w:tcBorders>
            <w:shd w:val="clear" w:color="auto" w:fill="auto"/>
            <w:vAlign w:val="center"/>
          </w:tcPr>
          <w:p w14:paraId="6693D474">
            <w:pPr>
              <w:pStyle w:val="20"/>
              <w:bidi w:val="0"/>
              <w:ind w:firstLine="0" w:firstLineChars="0"/>
              <w:rPr>
                <w:rFonts w:hint="eastAsia" w:eastAsia="宋体"/>
                <w:lang w:eastAsia="zh-CN"/>
              </w:rPr>
            </w:pPr>
            <w:r>
              <w:rPr>
                <w:rFonts w:hint="eastAsia" w:ascii="宋体" w:hAnsi="宋体" w:eastAsia="宋体" w:cs="宋体"/>
                <w:sz w:val="24"/>
                <w:szCs w:val="24"/>
                <w:lang w:val="en-US" w:eastAsia="zh-CN"/>
              </w:rPr>
              <w:t>S011053000110202001798</w:t>
            </w:r>
          </w:p>
        </w:tc>
        <w:tc>
          <w:tcPr>
            <w:tcW w:w="1897" w:type="dxa"/>
            <w:tcBorders>
              <w:tl2br w:val="nil"/>
              <w:tr2bl w:val="nil"/>
            </w:tcBorders>
            <w:shd w:val="clear" w:color="auto" w:fill="auto"/>
            <w:vAlign w:val="center"/>
          </w:tcPr>
          <w:p w14:paraId="062E55BE">
            <w:pPr>
              <w:pStyle w:val="20"/>
              <w:bidi w:val="0"/>
              <w:ind w:firstLine="0" w:firstLineChars="0"/>
              <w:rPr>
                <w:rFonts w:hint="eastAsia" w:eastAsia="宋体"/>
                <w:lang w:eastAsia="zh-CN"/>
              </w:rPr>
            </w:pPr>
            <w:r>
              <w:rPr>
                <w:rFonts w:hint="eastAsia" w:ascii="宋体" w:hAnsi="宋体" w:eastAsia="宋体" w:cs="宋体"/>
                <w:sz w:val="24"/>
                <w:szCs w:val="24"/>
                <w:lang w:val="en-US" w:eastAsia="zh-CN"/>
              </w:rPr>
              <w:t>041530</w:t>
            </w:r>
          </w:p>
        </w:tc>
      </w:tr>
      <w:tr w14:paraId="5AD84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4CADF1B6">
            <w:pPr>
              <w:pStyle w:val="20"/>
              <w:bidi w:val="0"/>
            </w:pPr>
          </w:p>
        </w:tc>
        <w:tc>
          <w:tcPr>
            <w:tcW w:w="1703" w:type="dxa"/>
            <w:tcBorders>
              <w:tl2br w:val="nil"/>
              <w:tr2bl w:val="nil"/>
            </w:tcBorders>
            <w:shd w:val="clear" w:color="auto" w:fill="auto"/>
            <w:vAlign w:val="center"/>
          </w:tcPr>
          <w:p w14:paraId="518B4BC7">
            <w:pPr>
              <w:pStyle w:val="20"/>
              <w:bidi w:val="0"/>
              <w:ind w:firstLine="0" w:firstLineChars="0"/>
              <w:rPr>
                <w:rFonts w:hint="eastAsia"/>
                <w:lang w:val="en-US" w:eastAsia="zh-CN"/>
              </w:rPr>
            </w:pPr>
            <w:r>
              <w:rPr>
                <w:rFonts w:hint="eastAsia"/>
                <w:lang w:val="en-US" w:eastAsia="zh-CN"/>
              </w:rPr>
              <w:t>张晋慧</w:t>
            </w:r>
          </w:p>
        </w:tc>
        <w:tc>
          <w:tcPr>
            <w:tcW w:w="3981" w:type="dxa"/>
            <w:tcBorders>
              <w:tl2br w:val="nil"/>
              <w:tr2bl w:val="nil"/>
            </w:tcBorders>
            <w:shd w:val="clear" w:color="auto" w:fill="auto"/>
            <w:vAlign w:val="center"/>
          </w:tcPr>
          <w:p w14:paraId="161078A3">
            <w:pPr>
              <w:pStyle w:val="20"/>
              <w:bidi w:val="0"/>
              <w:ind w:firstLine="0" w:firstLineChars="0"/>
              <w:rPr>
                <w:rFonts w:hint="eastAsia"/>
              </w:rPr>
            </w:pPr>
            <w:r>
              <w:rPr>
                <w:rFonts w:hint="eastAsia"/>
              </w:rPr>
              <w:t>1100000000302946</w:t>
            </w:r>
          </w:p>
        </w:tc>
        <w:tc>
          <w:tcPr>
            <w:tcW w:w="1897" w:type="dxa"/>
            <w:tcBorders>
              <w:tl2br w:val="nil"/>
              <w:tr2bl w:val="nil"/>
            </w:tcBorders>
            <w:shd w:val="clear" w:color="auto" w:fill="auto"/>
            <w:vAlign w:val="center"/>
          </w:tcPr>
          <w:p w14:paraId="75BCA1CA">
            <w:pPr>
              <w:pStyle w:val="20"/>
              <w:bidi w:val="0"/>
              <w:ind w:firstLine="0" w:firstLineChars="0"/>
              <w:rPr>
                <w:rFonts w:hint="eastAsia"/>
              </w:rPr>
            </w:pPr>
            <w:r>
              <w:rPr>
                <w:rFonts w:hint="eastAsia"/>
              </w:rPr>
              <w:t>020045</w:t>
            </w:r>
          </w:p>
        </w:tc>
      </w:tr>
      <w:tr w14:paraId="354C4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68FAB34E">
            <w:pPr>
              <w:pStyle w:val="20"/>
              <w:bidi w:val="0"/>
            </w:pPr>
          </w:p>
        </w:tc>
        <w:tc>
          <w:tcPr>
            <w:tcW w:w="1703" w:type="dxa"/>
            <w:tcBorders>
              <w:tl2br w:val="nil"/>
              <w:tr2bl w:val="nil"/>
            </w:tcBorders>
            <w:shd w:val="clear" w:color="auto" w:fill="auto"/>
            <w:vAlign w:val="center"/>
          </w:tcPr>
          <w:p w14:paraId="2DDC4C2E">
            <w:pPr>
              <w:pStyle w:val="20"/>
              <w:bidi w:val="0"/>
              <w:ind w:firstLine="0" w:firstLineChars="0"/>
              <w:rPr>
                <w:rFonts w:hint="default"/>
                <w:lang w:val="en-US" w:eastAsia="zh-CN"/>
              </w:rPr>
            </w:pPr>
            <w:r>
              <w:rPr>
                <w:rFonts w:hint="eastAsia" w:ascii="宋体" w:hAnsi="宋体" w:eastAsia="宋体"/>
                <w:lang w:val="en-US" w:eastAsia="zh-CN"/>
              </w:rPr>
              <w:t>湛超</w:t>
            </w:r>
          </w:p>
        </w:tc>
        <w:tc>
          <w:tcPr>
            <w:tcW w:w="3981" w:type="dxa"/>
            <w:tcBorders>
              <w:tl2br w:val="nil"/>
              <w:tr2bl w:val="nil"/>
            </w:tcBorders>
            <w:shd w:val="clear" w:color="auto" w:fill="auto"/>
            <w:vAlign w:val="center"/>
          </w:tcPr>
          <w:p w14:paraId="4B9E684C">
            <w:pPr>
              <w:pStyle w:val="20"/>
              <w:bidi w:val="0"/>
              <w:ind w:firstLine="0" w:firstLineChars="0"/>
            </w:pPr>
            <w:r>
              <w:rPr>
                <w:rFonts w:hint="eastAsia" w:ascii="宋体" w:hAnsi="宋体" w:eastAsia="宋体" w:cs="宋体"/>
                <w:sz w:val="24"/>
                <w:szCs w:val="24"/>
              </w:rPr>
              <w:t>CAWS53000023020108</w:t>
            </w:r>
            <w:r>
              <w:rPr>
                <w:rFonts w:hint="eastAsia" w:ascii="宋体" w:hAnsi="宋体" w:eastAsia="宋体" w:cs="宋体"/>
                <w:sz w:val="24"/>
                <w:szCs w:val="24"/>
                <w:lang w:val="en-US" w:eastAsia="zh-CN"/>
              </w:rPr>
              <w:t>7</w:t>
            </w:r>
          </w:p>
        </w:tc>
        <w:tc>
          <w:tcPr>
            <w:tcW w:w="1897" w:type="dxa"/>
            <w:tcBorders>
              <w:tl2br w:val="nil"/>
              <w:tr2bl w:val="nil"/>
            </w:tcBorders>
            <w:shd w:val="clear" w:color="auto" w:fill="auto"/>
            <w:vAlign w:val="center"/>
          </w:tcPr>
          <w:p w14:paraId="36DD6694">
            <w:pPr>
              <w:pStyle w:val="20"/>
              <w:bidi w:val="0"/>
              <w:ind w:firstLine="0" w:firstLineChars="0"/>
            </w:pPr>
            <w:r>
              <w:rPr>
                <w:rFonts w:hint="eastAsia" w:ascii="宋体" w:hAnsi="宋体" w:eastAsia="宋体" w:cs="宋体"/>
                <w:sz w:val="24"/>
                <w:szCs w:val="24"/>
              </w:rPr>
              <w:t>033831</w:t>
            </w:r>
          </w:p>
        </w:tc>
      </w:tr>
      <w:tr w14:paraId="7279D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73F61995">
            <w:pPr>
              <w:pStyle w:val="20"/>
              <w:bidi w:val="0"/>
            </w:pPr>
          </w:p>
        </w:tc>
        <w:tc>
          <w:tcPr>
            <w:tcW w:w="1703" w:type="dxa"/>
            <w:tcBorders>
              <w:tl2br w:val="nil"/>
              <w:tr2bl w:val="nil"/>
            </w:tcBorders>
            <w:shd w:val="clear" w:color="auto" w:fill="auto"/>
            <w:vAlign w:val="center"/>
          </w:tcPr>
          <w:p w14:paraId="0C2C3F50">
            <w:pPr>
              <w:pStyle w:val="20"/>
              <w:bidi w:val="0"/>
              <w:ind w:firstLine="0" w:firstLineChars="0"/>
              <w:rPr>
                <w:rFonts w:hint="default"/>
                <w:lang w:val="en-US" w:eastAsia="zh-CN"/>
              </w:rPr>
            </w:pPr>
            <w:r>
              <w:rPr>
                <w:rFonts w:hint="eastAsia"/>
                <w:lang w:val="en-US" w:eastAsia="zh-CN"/>
              </w:rPr>
              <w:t>韦根远</w:t>
            </w:r>
          </w:p>
        </w:tc>
        <w:tc>
          <w:tcPr>
            <w:tcW w:w="3981" w:type="dxa"/>
            <w:tcBorders>
              <w:tl2br w:val="nil"/>
              <w:tr2bl w:val="nil"/>
            </w:tcBorders>
            <w:shd w:val="clear" w:color="auto" w:fill="auto"/>
            <w:vAlign w:val="center"/>
          </w:tcPr>
          <w:p w14:paraId="7564F313">
            <w:pPr>
              <w:pStyle w:val="20"/>
              <w:bidi w:val="0"/>
              <w:ind w:firstLine="0" w:firstLineChars="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14:paraId="197F2A66">
            <w:pPr>
              <w:pStyle w:val="20"/>
              <w:bidi w:val="0"/>
              <w:ind w:firstLine="0" w:firstLineChars="0"/>
              <w:rPr>
                <w:rFonts w:hint="eastAsia"/>
              </w:rPr>
            </w:pPr>
            <w:r>
              <w:rPr>
                <w:rFonts w:hint="eastAsia"/>
                <w:lang w:val="en-US" w:eastAsia="zh-CN"/>
              </w:rPr>
              <w:t>038544</w:t>
            </w:r>
          </w:p>
        </w:tc>
      </w:tr>
      <w:tr w14:paraId="55413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5DECCF89">
            <w:pPr>
              <w:pStyle w:val="20"/>
              <w:bidi w:val="0"/>
            </w:pPr>
          </w:p>
        </w:tc>
        <w:tc>
          <w:tcPr>
            <w:tcW w:w="1703" w:type="dxa"/>
            <w:tcBorders>
              <w:tl2br w:val="nil"/>
              <w:tr2bl w:val="nil"/>
            </w:tcBorders>
            <w:shd w:val="clear" w:color="auto" w:fill="auto"/>
            <w:vAlign w:val="center"/>
          </w:tcPr>
          <w:p w14:paraId="0C82D627">
            <w:pPr>
              <w:pStyle w:val="20"/>
              <w:bidi w:val="0"/>
              <w:ind w:firstLine="0" w:firstLineChars="0"/>
              <w:rPr>
                <w:rFonts w:hint="default"/>
                <w:lang w:val="en-US" w:eastAsia="zh-CN"/>
              </w:rPr>
            </w:pPr>
            <w:r>
              <w:rPr>
                <w:rFonts w:hint="eastAsia" w:ascii="宋体" w:hAnsi="宋体" w:eastAsia="宋体" w:cs="宋体"/>
                <w:sz w:val="24"/>
                <w:szCs w:val="24"/>
                <w:lang w:val="en-US" w:eastAsia="zh-CN"/>
              </w:rPr>
              <w:t>吴红玉</w:t>
            </w:r>
          </w:p>
        </w:tc>
        <w:tc>
          <w:tcPr>
            <w:tcW w:w="3981" w:type="dxa"/>
            <w:tcBorders>
              <w:tl2br w:val="nil"/>
              <w:tr2bl w:val="nil"/>
            </w:tcBorders>
            <w:shd w:val="clear" w:color="auto" w:fill="auto"/>
            <w:vAlign w:val="center"/>
          </w:tcPr>
          <w:p w14:paraId="6FAC9773">
            <w:pPr>
              <w:pStyle w:val="20"/>
              <w:bidi w:val="0"/>
              <w:ind w:firstLine="0" w:firstLineChars="0"/>
              <w:rPr>
                <w:rFonts w:hint="default"/>
                <w:lang w:val="en-US" w:eastAsia="zh-CN"/>
              </w:rPr>
            </w:pPr>
            <w:r>
              <w:rPr>
                <w:rFonts w:hint="eastAsia" w:ascii="宋体" w:hAnsi="宋体" w:eastAsia="宋体" w:cs="宋体"/>
                <w:sz w:val="24"/>
                <w:szCs w:val="24"/>
                <w:lang w:val="en-US" w:eastAsia="zh-CN"/>
              </w:rPr>
              <w:t>1200000000300398</w:t>
            </w:r>
          </w:p>
        </w:tc>
        <w:tc>
          <w:tcPr>
            <w:tcW w:w="1897" w:type="dxa"/>
            <w:tcBorders>
              <w:tl2br w:val="nil"/>
              <w:tr2bl w:val="nil"/>
            </w:tcBorders>
            <w:shd w:val="clear" w:color="auto" w:fill="auto"/>
            <w:vAlign w:val="center"/>
          </w:tcPr>
          <w:p w14:paraId="2C2B5567">
            <w:pPr>
              <w:pStyle w:val="20"/>
              <w:bidi w:val="0"/>
              <w:ind w:firstLine="0" w:firstLineChars="0"/>
              <w:rPr>
                <w:rFonts w:hint="eastAsia"/>
              </w:rPr>
            </w:pPr>
            <w:r>
              <w:rPr>
                <w:rFonts w:hint="eastAsia" w:ascii="宋体" w:hAnsi="宋体" w:eastAsia="宋体" w:cs="宋体"/>
                <w:sz w:val="24"/>
                <w:szCs w:val="24"/>
                <w:lang w:val="en-US" w:eastAsia="zh-CN"/>
              </w:rPr>
              <w:t>025175</w:t>
            </w:r>
          </w:p>
        </w:tc>
      </w:tr>
      <w:tr w14:paraId="7D1D7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7F4702F0">
            <w:pPr>
              <w:pStyle w:val="20"/>
              <w:bidi w:val="0"/>
            </w:pPr>
            <w:r>
              <w:t>技术专家</w:t>
            </w:r>
          </w:p>
        </w:tc>
        <w:tc>
          <w:tcPr>
            <w:tcW w:w="7581" w:type="dxa"/>
            <w:gridSpan w:val="3"/>
            <w:tcBorders>
              <w:tl2br w:val="nil"/>
              <w:tr2bl w:val="nil"/>
            </w:tcBorders>
            <w:shd w:val="clear" w:color="auto" w:fill="auto"/>
            <w:vAlign w:val="center"/>
          </w:tcPr>
          <w:p w14:paraId="08CDFFC0">
            <w:pPr>
              <w:pStyle w:val="20"/>
              <w:bidi w:val="0"/>
            </w:pPr>
            <w:r>
              <w:t>/</w:t>
            </w:r>
          </w:p>
        </w:tc>
      </w:tr>
      <w:tr w14:paraId="49916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3ECECFAF">
            <w:pPr>
              <w:pStyle w:val="20"/>
              <w:bidi w:val="0"/>
            </w:pPr>
            <w:r>
              <w:t>现场勘察人员及时间</w:t>
            </w:r>
          </w:p>
        </w:tc>
        <w:tc>
          <w:tcPr>
            <w:tcW w:w="7581" w:type="dxa"/>
            <w:gridSpan w:val="3"/>
            <w:tcBorders>
              <w:tl2br w:val="nil"/>
              <w:tr2bl w:val="nil"/>
            </w:tcBorders>
            <w:shd w:val="clear" w:color="auto" w:fill="auto"/>
            <w:vAlign w:val="center"/>
          </w:tcPr>
          <w:p w14:paraId="41A148F0">
            <w:pPr>
              <w:pStyle w:val="20"/>
              <w:bidi w:val="0"/>
              <w:rPr>
                <w:rFonts w:hint="default"/>
                <w:lang w:val="en-US" w:eastAsia="zh-CN"/>
              </w:rPr>
            </w:pPr>
            <w:r>
              <w:rPr>
                <w:rFonts w:hint="eastAsia"/>
                <w:lang w:val="en-US" w:eastAsia="zh-CN"/>
              </w:rPr>
              <w:t>郦旭锋、杨兴 2024.12.1</w:t>
            </w:r>
          </w:p>
        </w:tc>
      </w:tr>
      <w:tr w14:paraId="6B68E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5DAFAC85">
            <w:pPr>
              <w:pStyle w:val="20"/>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14:paraId="64DF1FD9">
            <w:pPr>
              <w:pStyle w:val="20"/>
              <w:bidi w:val="0"/>
              <w:rPr>
                <w:rFonts w:hint="default"/>
                <w:lang w:val="en-US" w:eastAsia="zh-CN"/>
              </w:rPr>
            </w:pPr>
          </w:p>
        </w:tc>
      </w:tr>
      <w:tr w14:paraId="28AE3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89" w:hRule="atLeast"/>
          <w:jc w:val="center"/>
        </w:trPr>
        <w:tc>
          <w:tcPr>
            <w:tcW w:w="1773" w:type="dxa"/>
            <w:tcBorders>
              <w:tl2br w:val="nil"/>
              <w:tr2bl w:val="nil"/>
            </w:tcBorders>
            <w:shd w:val="clear" w:color="auto" w:fill="auto"/>
            <w:vAlign w:val="center"/>
          </w:tcPr>
          <w:p w14:paraId="208EB074">
            <w:pPr>
              <w:pStyle w:val="20"/>
              <w:bidi w:val="0"/>
            </w:pPr>
            <w:r>
              <w:t>项目简介</w:t>
            </w:r>
          </w:p>
        </w:tc>
        <w:tc>
          <w:tcPr>
            <w:tcW w:w="7581" w:type="dxa"/>
            <w:gridSpan w:val="3"/>
            <w:tcBorders>
              <w:tl2br w:val="nil"/>
              <w:tr2bl w:val="nil"/>
            </w:tcBorders>
            <w:shd w:val="clear" w:color="auto" w:fill="auto"/>
            <w:vAlign w:val="top"/>
          </w:tcPr>
          <w:p w14:paraId="10CC5B99">
            <w:pPr>
              <w:pStyle w:val="20"/>
              <w:bidi w:val="0"/>
              <w:ind w:firstLine="480" w:firstLineChars="200"/>
              <w:rPr>
                <w:rFonts w:hint="eastAsia"/>
                <w:lang w:eastAsia="zh-CN"/>
              </w:rPr>
            </w:pPr>
            <w:r>
              <w:rPr>
                <w:rFonts w:hint="eastAsia"/>
                <w:lang w:eastAsia="zh-CN"/>
              </w:rPr>
              <w:t>金海湖新区汇民创新商贸有限公司成立于2020年08月06日，类型为有限责任公司（自然人独资），法定代表人：曾令洪。该配送站位于贵州省毕节市金海湖新区岔河镇足纳村七组。该公司主要经营瓶装民用醇基液体燃料（主要成分甲醇），采用常温、常压的钢瓶储存，经营方式为零售。配送站内设置瓶库间和办公楼。瓶库间瓶装民用醇基液体燃料最大储存量≤10t，根据《民用醇基液体燃料安全技术规程》（DB52/T 1777-2023）第4.3.2条的民用醇基液体燃料配送站分类，属于Ⅰ类配送站。</w:t>
            </w:r>
          </w:p>
          <w:p w14:paraId="0CD3C495">
            <w:pPr>
              <w:pStyle w:val="20"/>
              <w:bidi w:val="0"/>
              <w:ind w:firstLine="480" w:firstLineChars="200"/>
              <w:rPr>
                <w:rFonts w:hint="eastAsia"/>
                <w:lang w:eastAsia="zh-CN"/>
              </w:rPr>
            </w:pPr>
            <w:r>
              <w:rPr>
                <w:rFonts w:hint="eastAsia"/>
                <w:lang w:eastAsia="zh-CN"/>
              </w:rPr>
              <w:t>评价结论：金海湖新区汇民创新商贸有限公司Ⅰ类瓶装民用醇基液体燃料配送站安全现状条件符合现行国家相关法律、法规的相关要求，符合《危险化学品经营许可证管理办法》（原安监总局令〔2012〕第55号，原安监总局2015年79号令修改）规定的安全经营条件。</w:t>
            </w:r>
          </w:p>
          <w:p w14:paraId="75B7CA76">
            <w:pPr>
              <w:pStyle w:val="7"/>
              <w:ind w:left="0" w:leftChars="0" w:firstLine="0" w:firstLineChars="0"/>
              <w:jc w:val="both"/>
            </w:pPr>
          </w:p>
        </w:tc>
      </w:tr>
      <w:tr w14:paraId="355CE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063" w:hRule="atLeast"/>
          <w:jc w:val="center"/>
        </w:trPr>
        <w:tc>
          <w:tcPr>
            <w:tcW w:w="1773" w:type="dxa"/>
            <w:tcBorders>
              <w:tl2br w:val="nil"/>
              <w:tr2bl w:val="nil"/>
            </w:tcBorders>
            <w:shd w:val="clear" w:color="auto" w:fill="auto"/>
            <w:vAlign w:val="center"/>
          </w:tcPr>
          <w:p w14:paraId="73C4ED3D">
            <w:pPr>
              <w:pStyle w:val="20"/>
              <w:bidi w:val="0"/>
            </w:pPr>
            <w:r>
              <w:t>现场照片</w:t>
            </w:r>
          </w:p>
        </w:tc>
        <w:tc>
          <w:tcPr>
            <w:tcW w:w="7581" w:type="dxa"/>
            <w:gridSpan w:val="3"/>
            <w:tcBorders>
              <w:tl2br w:val="nil"/>
              <w:tr2bl w:val="nil"/>
            </w:tcBorders>
            <w:shd w:val="clear" w:color="auto" w:fill="auto"/>
            <w:vAlign w:val="top"/>
          </w:tcPr>
          <w:p w14:paraId="18845E2B">
            <w:pPr>
              <w:pStyle w:val="15"/>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645535" cy="2555875"/>
                  <wp:effectExtent l="0" t="0" r="12065" b="15875"/>
                  <wp:docPr id="16" name="图片 16" descr="检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检查 (1)"/>
                          <pic:cNvPicPr>
                            <a:picLocks noChangeAspect="1"/>
                          </pic:cNvPicPr>
                        </pic:nvPicPr>
                        <pic:blipFill>
                          <a:blip r:embed="rId29"/>
                          <a:stretch>
                            <a:fillRect/>
                          </a:stretch>
                        </pic:blipFill>
                        <pic:spPr>
                          <a:xfrm>
                            <a:off x="0" y="0"/>
                            <a:ext cx="3645535" cy="2555875"/>
                          </a:xfrm>
                          <a:prstGeom prst="rect">
                            <a:avLst/>
                          </a:prstGeom>
                        </pic:spPr>
                      </pic:pic>
                    </a:graphicData>
                  </a:graphic>
                </wp:inline>
              </w:drawing>
            </w:r>
          </w:p>
          <w:p w14:paraId="6C5B568E">
            <w:pPr>
              <w:rPr>
                <w:rFonts w:hint="default"/>
                <w:lang w:val="en-US" w:eastAsia="zh-CN"/>
              </w:rPr>
            </w:pPr>
            <w:r>
              <w:rPr>
                <w:rFonts w:hint="default"/>
                <w:lang w:val="en-US" w:eastAsia="zh-CN"/>
              </w:rPr>
              <w:drawing>
                <wp:inline distT="0" distB="0" distL="114300" distR="114300">
                  <wp:extent cx="3723005" cy="2394585"/>
                  <wp:effectExtent l="0" t="0" r="10795" b="5715"/>
                  <wp:docPr id="17" name="图片 17" descr="检查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检查 (7)"/>
                          <pic:cNvPicPr>
                            <a:picLocks noChangeAspect="1"/>
                          </pic:cNvPicPr>
                        </pic:nvPicPr>
                        <pic:blipFill>
                          <a:blip r:embed="rId30"/>
                          <a:stretch>
                            <a:fillRect/>
                          </a:stretch>
                        </pic:blipFill>
                        <pic:spPr>
                          <a:xfrm>
                            <a:off x="0" y="0"/>
                            <a:ext cx="3723005" cy="2394585"/>
                          </a:xfrm>
                          <a:prstGeom prst="rect">
                            <a:avLst/>
                          </a:prstGeom>
                        </pic:spPr>
                      </pic:pic>
                    </a:graphicData>
                  </a:graphic>
                </wp:inline>
              </w:drawing>
            </w:r>
          </w:p>
          <w:p w14:paraId="686D486E">
            <w:pPr>
              <w:rPr>
                <w:rFonts w:hint="default"/>
                <w:lang w:val="en-US" w:eastAsia="zh-CN"/>
              </w:rPr>
            </w:pPr>
            <w:r>
              <w:rPr>
                <w:rFonts w:hint="default"/>
                <w:lang w:val="en-US" w:eastAsia="zh-CN"/>
              </w:rPr>
              <w:drawing>
                <wp:inline distT="0" distB="0" distL="114300" distR="114300">
                  <wp:extent cx="3768090" cy="2263140"/>
                  <wp:effectExtent l="0" t="0" r="3810" b="3810"/>
                  <wp:docPr id="18" name="图片 18" descr="检查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检查 (3)"/>
                          <pic:cNvPicPr>
                            <a:picLocks noChangeAspect="1"/>
                          </pic:cNvPicPr>
                        </pic:nvPicPr>
                        <pic:blipFill>
                          <a:blip r:embed="rId31"/>
                          <a:stretch>
                            <a:fillRect/>
                          </a:stretch>
                        </pic:blipFill>
                        <pic:spPr>
                          <a:xfrm>
                            <a:off x="0" y="0"/>
                            <a:ext cx="3768090" cy="2263140"/>
                          </a:xfrm>
                          <a:prstGeom prst="rect">
                            <a:avLst/>
                          </a:prstGeom>
                        </pic:spPr>
                      </pic:pic>
                    </a:graphicData>
                  </a:graphic>
                </wp:inline>
              </w:drawing>
            </w:r>
          </w:p>
          <w:p w14:paraId="3CAD6C59">
            <w:pPr>
              <w:rPr>
                <w:rFonts w:hint="default"/>
                <w:lang w:val="en-US" w:eastAsia="zh-CN"/>
              </w:rPr>
            </w:pPr>
          </w:p>
          <w:p w14:paraId="27CD89B9">
            <w:pPr>
              <w:pStyle w:val="20"/>
              <w:bidi w:val="0"/>
              <w:rPr>
                <w:rFonts w:hint="default"/>
                <w:lang w:val="en-US" w:eastAsia="zh-CN"/>
              </w:rPr>
            </w:pPr>
          </w:p>
        </w:tc>
      </w:tr>
      <w:tr w14:paraId="77137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614D267B">
            <w:pPr>
              <w:pStyle w:val="20"/>
              <w:bidi w:val="0"/>
            </w:pPr>
            <w:r>
              <w:t>被评价单位信息反馈情况</w:t>
            </w:r>
          </w:p>
        </w:tc>
        <w:tc>
          <w:tcPr>
            <w:tcW w:w="7581" w:type="dxa"/>
            <w:gridSpan w:val="3"/>
            <w:tcBorders>
              <w:tl2br w:val="nil"/>
              <w:tr2bl w:val="nil"/>
            </w:tcBorders>
            <w:shd w:val="clear" w:color="auto" w:fill="auto"/>
            <w:vAlign w:val="center"/>
          </w:tcPr>
          <w:p w14:paraId="28BFA4DF">
            <w:pPr>
              <w:pStyle w:val="20"/>
              <w:bidi w:val="0"/>
            </w:pPr>
            <w:r>
              <w:t>满意</w:t>
            </w:r>
          </w:p>
        </w:tc>
      </w:tr>
    </w:tbl>
    <w:p w14:paraId="34FD3905">
      <w:pPr>
        <w:pStyle w:val="2"/>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703"/>
        <w:gridCol w:w="3981"/>
        <w:gridCol w:w="1897"/>
      </w:tblGrid>
      <w:tr w14:paraId="60604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7E686F98">
            <w:pPr>
              <w:pStyle w:val="20"/>
              <w:bidi w:val="0"/>
            </w:pPr>
            <w:r>
              <w:t>项目名称</w:t>
            </w:r>
          </w:p>
        </w:tc>
        <w:tc>
          <w:tcPr>
            <w:tcW w:w="7581" w:type="dxa"/>
            <w:gridSpan w:val="3"/>
            <w:tcBorders>
              <w:tl2br w:val="nil"/>
              <w:tr2bl w:val="nil"/>
            </w:tcBorders>
            <w:shd w:val="clear" w:color="auto" w:fill="auto"/>
            <w:vAlign w:val="center"/>
          </w:tcPr>
          <w:p w14:paraId="29C78FBE">
            <w:pPr>
              <w:jc w:val="left"/>
              <w:rPr>
                <w:rFonts w:hint="eastAsia" w:eastAsia="宋体"/>
                <w:lang w:val="en-US" w:eastAsia="zh-CN"/>
              </w:rPr>
            </w:pPr>
            <w:r>
              <w:rPr>
                <w:rFonts w:hint="eastAsia" w:ascii="宋体" w:hAnsi="宋体" w:eastAsia="宋体" w:cs="Times New Roman"/>
                <w:kern w:val="0"/>
                <w:sz w:val="24"/>
                <w:szCs w:val="20"/>
                <w:lang w:val="en-US" w:eastAsia="zh-CN" w:bidi="ar-SA"/>
              </w:rPr>
              <w:t>贵阳汇通科腾能源发展有限公司贵惠大道一号加油站新建项目安全设施竣工验收评价报告</w:t>
            </w:r>
          </w:p>
        </w:tc>
      </w:tr>
      <w:tr w14:paraId="0A841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6B6A91EF">
            <w:pPr>
              <w:pStyle w:val="20"/>
              <w:bidi w:val="0"/>
            </w:pPr>
            <w:r>
              <w:t>完成时间</w:t>
            </w:r>
          </w:p>
        </w:tc>
        <w:tc>
          <w:tcPr>
            <w:tcW w:w="7581" w:type="dxa"/>
            <w:gridSpan w:val="3"/>
            <w:tcBorders>
              <w:tl2br w:val="nil"/>
              <w:tr2bl w:val="nil"/>
            </w:tcBorders>
            <w:shd w:val="clear" w:color="auto" w:fill="auto"/>
            <w:vAlign w:val="center"/>
          </w:tcPr>
          <w:p w14:paraId="66845355">
            <w:pPr>
              <w:pStyle w:val="20"/>
              <w:bidi w:val="0"/>
              <w:rPr>
                <w:rFonts w:hint="default"/>
                <w:lang w:val="en-US" w:eastAsia="zh-CN"/>
              </w:rPr>
            </w:pPr>
            <w:r>
              <w:rPr>
                <w:rFonts w:hint="eastAsia"/>
                <w:lang w:val="en-US" w:eastAsia="zh-CN"/>
              </w:rPr>
              <w:t>2024.12.21</w:t>
            </w:r>
          </w:p>
        </w:tc>
      </w:tr>
      <w:tr w14:paraId="7E817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14:paraId="4F647B7E">
            <w:pPr>
              <w:pStyle w:val="20"/>
              <w:bidi w:val="0"/>
            </w:pPr>
            <w:r>
              <w:rPr>
                <w:rFonts w:hint="eastAsia"/>
              </w:rPr>
              <w:t>评价人员</w:t>
            </w:r>
          </w:p>
        </w:tc>
      </w:tr>
      <w:tr w14:paraId="061CE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4AD18354">
            <w:pPr>
              <w:pStyle w:val="20"/>
              <w:bidi w:val="0"/>
            </w:pPr>
          </w:p>
        </w:tc>
        <w:tc>
          <w:tcPr>
            <w:tcW w:w="1703" w:type="dxa"/>
            <w:tcBorders>
              <w:tl2br w:val="nil"/>
              <w:tr2bl w:val="nil"/>
            </w:tcBorders>
            <w:shd w:val="clear" w:color="auto" w:fill="auto"/>
            <w:vAlign w:val="center"/>
          </w:tcPr>
          <w:p w14:paraId="4965C1F1">
            <w:pPr>
              <w:pStyle w:val="20"/>
              <w:bidi w:val="0"/>
            </w:pPr>
            <w:r>
              <w:t>姓名</w:t>
            </w:r>
          </w:p>
        </w:tc>
        <w:tc>
          <w:tcPr>
            <w:tcW w:w="3981" w:type="dxa"/>
            <w:tcBorders>
              <w:tl2br w:val="nil"/>
              <w:tr2bl w:val="nil"/>
            </w:tcBorders>
            <w:shd w:val="clear" w:color="auto" w:fill="auto"/>
            <w:vAlign w:val="center"/>
          </w:tcPr>
          <w:p w14:paraId="76039FA1">
            <w:pPr>
              <w:pStyle w:val="20"/>
              <w:bidi w:val="0"/>
            </w:pPr>
            <w:r>
              <w:t>资格证书号</w:t>
            </w:r>
          </w:p>
        </w:tc>
        <w:tc>
          <w:tcPr>
            <w:tcW w:w="1897" w:type="dxa"/>
            <w:tcBorders>
              <w:tl2br w:val="nil"/>
              <w:tr2bl w:val="nil"/>
            </w:tcBorders>
            <w:shd w:val="clear" w:color="auto" w:fill="auto"/>
            <w:vAlign w:val="center"/>
          </w:tcPr>
          <w:p w14:paraId="5F1B6041">
            <w:pPr>
              <w:pStyle w:val="20"/>
              <w:bidi w:val="0"/>
            </w:pPr>
            <w:r>
              <w:t>从业号</w:t>
            </w:r>
          </w:p>
        </w:tc>
      </w:tr>
      <w:tr w14:paraId="56C19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2824143F">
            <w:pPr>
              <w:pStyle w:val="20"/>
              <w:bidi w:val="0"/>
            </w:pPr>
            <w:r>
              <w:t>项目负责人</w:t>
            </w:r>
          </w:p>
        </w:tc>
        <w:tc>
          <w:tcPr>
            <w:tcW w:w="1703" w:type="dxa"/>
            <w:tcBorders>
              <w:tl2br w:val="nil"/>
              <w:tr2bl w:val="nil"/>
            </w:tcBorders>
            <w:shd w:val="clear" w:color="auto" w:fill="auto"/>
            <w:vAlign w:val="center"/>
          </w:tcPr>
          <w:p w14:paraId="34CF111D">
            <w:pPr>
              <w:pStyle w:val="20"/>
              <w:bidi w:val="0"/>
              <w:ind w:firstLine="0" w:firstLineChars="0"/>
              <w:rPr>
                <w:rFonts w:hint="default"/>
                <w:lang w:val="en-US" w:eastAsia="zh-CN"/>
              </w:rPr>
            </w:pPr>
            <w:r>
              <w:rPr>
                <w:rFonts w:hint="eastAsia" w:ascii="宋体" w:hAnsi="宋体" w:eastAsia="宋体" w:cs="宋体"/>
                <w:sz w:val="24"/>
                <w:szCs w:val="24"/>
                <w:lang w:val="en-US" w:eastAsia="zh-CN"/>
              </w:rPr>
              <w:t>杨尚达</w:t>
            </w:r>
          </w:p>
        </w:tc>
        <w:tc>
          <w:tcPr>
            <w:tcW w:w="3981" w:type="dxa"/>
            <w:tcBorders>
              <w:tl2br w:val="nil"/>
              <w:tr2bl w:val="nil"/>
            </w:tcBorders>
            <w:shd w:val="clear" w:color="auto" w:fill="auto"/>
            <w:vAlign w:val="center"/>
          </w:tcPr>
          <w:p w14:paraId="79F21796">
            <w:pPr>
              <w:pStyle w:val="20"/>
              <w:bidi w:val="0"/>
              <w:ind w:firstLine="0" w:firstLineChars="0"/>
              <w:rPr>
                <w:rFonts w:hint="eastAsia" w:eastAsia="宋体"/>
                <w:lang w:val="en-US" w:eastAsia="zh-CN"/>
              </w:rPr>
            </w:pPr>
            <w:r>
              <w:rPr>
                <w:rFonts w:hint="eastAsia" w:ascii="宋体" w:hAnsi="宋体" w:eastAsia="宋体" w:cs="宋体"/>
                <w:sz w:val="24"/>
                <w:szCs w:val="24"/>
                <w:lang w:val="en-US" w:eastAsia="zh-CN"/>
              </w:rPr>
              <w:t>S011053000110202001798</w:t>
            </w:r>
          </w:p>
        </w:tc>
        <w:tc>
          <w:tcPr>
            <w:tcW w:w="1897" w:type="dxa"/>
            <w:tcBorders>
              <w:tl2br w:val="nil"/>
              <w:tr2bl w:val="nil"/>
            </w:tcBorders>
            <w:shd w:val="clear" w:color="auto" w:fill="auto"/>
            <w:vAlign w:val="center"/>
          </w:tcPr>
          <w:p w14:paraId="728CEAFB">
            <w:pPr>
              <w:pStyle w:val="20"/>
              <w:bidi w:val="0"/>
              <w:ind w:firstLine="0" w:firstLineChars="0"/>
            </w:pPr>
            <w:r>
              <w:rPr>
                <w:rFonts w:hint="eastAsia" w:ascii="宋体" w:hAnsi="宋体" w:eastAsia="宋体" w:cs="宋体"/>
                <w:sz w:val="24"/>
                <w:szCs w:val="24"/>
                <w:lang w:val="en-US" w:eastAsia="zh-CN"/>
              </w:rPr>
              <w:t>041530</w:t>
            </w:r>
          </w:p>
        </w:tc>
      </w:tr>
      <w:tr w14:paraId="1145A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14:paraId="4F1195E5">
            <w:pPr>
              <w:pStyle w:val="20"/>
              <w:bidi w:val="0"/>
            </w:pPr>
            <w:r>
              <w:t>项目组成员</w:t>
            </w:r>
          </w:p>
        </w:tc>
        <w:tc>
          <w:tcPr>
            <w:tcW w:w="1703" w:type="dxa"/>
            <w:tcBorders>
              <w:tl2br w:val="nil"/>
              <w:tr2bl w:val="nil"/>
            </w:tcBorders>
            <w:shd w:val="clear" w:color="auto" w:fill="auto"/>
            <w:vAlign w:val="center"/>
          </w:tcPr>
          <w:p w14:paraId="5649EDCD">
            <w:pPr>
              <w:pStyle w:val="20"/>
              <w:bidi w:val="0"/>
              <w:ind w:firstLine="0" w:firstLineChars="0"/>
              <w:rPr>
                <w:rFonts w:hint="default"/>
                <w:lang w:val="en-US" w:eastAsia="zh-CN"/>
              </w:rPr>
            </w:pPr>
            <w:r>
              <w:rPr>
                <w:rFonts w:hint="eastAsia"/>
                <w:lang w:val="en-US" w:eastAsia="zh-CN"/>
              </w:rPr>
              <w:t>杨兴</w:t>
            </w:r>
          </w:p>
        </w:tc>
        <w:tc>
          <w:tcPr>
            <w:tcW w:w="3981" w:type="dxa"/>
            <w:tcBorders>
              <w:tl2br w:val="nil"/>
              <w:tr2bl w:val="nil"/>
            </w:tcBorders>
            <w:shd w:val="clear" w:color="auto" w:fill="auto"/>
            <w:vAlign w:val="center"/>
          </w:tcPr>
          <w:p w14:paraId="1F9C0ADF">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14:paraId="7D77F109">
            <w:pPr>
              <w:pStyle w:val="20"/>
              <w:bidi w:val="0"/>
              <w:ind w:firstLine="0" w:firstLineChars="0"/>
            </w:pPr>
            <w:r>
              <w:rPr>
                <w:rFonts w:hint="eastAsia"/>
              </w:rPr>
              <w:t>037095</w:t>
            </w:r>
          </w:p>
        </w:tc>
      </w:tr>
      <w:tr w14:paraId="17A4D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04307946">
            <w:pPr>
              <w:pStyle w:val="20"/>
              <w:bidi w:val="0"/>
            </w:pPr>
          </w:p>
        </w:tc>
        <w:tc>
          <w:tcPr>
            <w:tcW w:w="1703" w:type="dxa"/>
            <w:tcBorders>
              <w:tl2br w:val="nil"/>
              <w:tr2bl w:val="nil"/>
            </w:tcBorders>
            <w:shd w:val="clear" w:color="auto" w:fill="auto"/>
            <w:vAlign w:val="center"/>
          </w:tcPr>
          <w:p w14:paraId="67AADD4E">
            <w:pPr>
              <w:pStyle w:val="20"/>
              <w:bidi w:val="0"/>
              <w:ind w:firstLine="0" w:firstLineChars="0"/>
              <w:rPr>
                <w:rFonts w:hint="eastAsia" w:ascii="宋体" w:hAnsi="宋体" w:eastAsia="宋体" w:cs="Times New Roman"/>
                <w:color w:val="000000"/>
                <w:kern w:val="0"/>
                <w:sz w:val="24"/>
                <w:szCs w:val="20"/>
                <w:lang w:val="en-US" w:eastAsia="zh-CN" w:bidi="ar-SA"/>
              </w:rPr>
            </w:pPr>
            <w:r>
              <w:rPr>
                <w:rFonts w:hint="eastAsia" w:ascii="宋体" w:hAnsi="宋体" w:eastAsia="宋体"/>
                <w:lang w:val="en-US" w:eastAsia="zh-CN"/>
              </w:rPr>
              <w:t>许丹</w:t>
            </w:r>
          </w:p>
        </w:tc>
        <w:tc>
          <w:tcPr>
            <w:tcW w:w="3981" w:type="dxa"/>
            <w:tcBorders>
              <w:tl2br w:val="nil"/>
              <w:tr2bl w:val="nil"/>
            </w:tcBorders>
            <w:shd w:val="clear" w:color="auto" w:fill="auto"/>
            <w:vAlign w:val="center"/>
          </w:tcPr>
          <w:p w14:paraId="5C17C8C1">
            <w:pPr>
              <w:pStyle w:val="20"/>
              <w:bidi w:val="0"/>
              <w:ind w:firstLine="0" w:firstLineChars="0"/>
              <w:rPr>
                <w:rFonts w:hint="eastAsia" w:ascii="宋体" w:hAnsi="宋体" w:eastAsia="宋体" w:cs="宋体"/>
                <w:color w:val="000000"/>
                <w:kern w:val="2"/>
                <w:sz w:val="24"/>
                <w:szCs w:val="24"/>
                <w:lang w:val="en-US" w:eastAsia="zh-CN" w:bidi="ar-SA"/>
              </w:rPr>
            </w:pPr>
            <w:r>
              <w:rPr>
                <w:rFonts w:hint="eastAsia"/>
                <w:lang w:val="en-US" w:eastAsia="zh-CN"/>
              </w:rPr>
              <w:t>CAWS530000230201086</w:t>
            </w:r>
          </w:p>
        </w:tc>
        <w:tc>
          <w:tcPr>
            <w:tcW w:w="1897" w:type="dxa"/>
            <w:tcBorders>
              <w:tl2br w:val="nil"/>
              <w:tr2bl w:val="nil"/>
            </w:tcBorders>
            <w:shd w:val="clear" w:color="auto" w:fill="auto"/>
            <w:vAlign w:val="center"/>
          </w:tcPr>
          <w:p w14:paraId="5075289C">
            <w:pPr>
              <w:pStyle w:val="20"/>
              <w:bidi w:val="0"/>
              <w:ind w:firstLine="0" w:firstLineChars="0"/>
              <w:rPr>
                <w:rFonts w:hint="eastAsia" w:ascii="宋体" w:hAnsi="宋体" w:eastAsia="宋体" w:cs="宋体"/>
                <w:color w:val="000000"/>
                <w:kern w:val="2"/>
                <w:sz w:val="24"/>
                <w:szCs w:val="24"/>
                <w:lang w:val="en-US" w:eastAsia="zh-CN" w:bidi="ar-SA"/>
              </w:rPr>
            </w:pPr>
            <w:r>
              <w:rPr>
                <w:rFonts w:hint="eastAsia"/>
                <w:lang w:val="en-US" w:eastAsia="zh-CN"/>
              </w:rPr>
              <w:t>031243</w:t>
            </w:r>
          </w:p>
        </w:tc>
      </w:tr>
      <w:tr w14:paraId="5E504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004B696E">
            <w:pPr>
              <w:pStyle w:val="20"/>
              <w:bidi w:val="0"/>
            </w:pPr>
          </w:p>
        </w:tc>
        <w:tc>
          <w:tcPr>
            <w:tcW w:w="1703" w:type="dxa"/>
            <w:tcBorders>
              <w:tl2br w:val="nil"/>
              <w:tr2bl w:val="nil"/>
            </w:tcBorders>
            <w:shd w:val="clear" w:color="auto" w:fill="auto"/>
            <w:vAlign w:val="center"/>
          </w:tcPr>
          <w:p w14:paraId="79113429">
            <w:pPr>
              <w:pStyle w:val="20"/>
              <w:bidi w:val="0"/>
              <w:ind w:firstLine="0" w:firstLineChars="0"/>
              <w:rPr>
                <w:rFonts w:hint="default"/>
                <w:lang w:val="en-US" w:eastAsia="zh-CN"/>
              </w:rPr>
            </w:pPr>
            <w:r>
              <w:rPr>
                <w:rFonts w:hint="eastAsia"/>
                <w:lang w:val="en-US" w:eastAsia="zh-CN"/>
              </w:rPr>
              <w:t>郦旭锋</w:t>
            </w:r>
          </w:p>
        </w:tc>
        <w:tc>
          <w:tcPr>
            <w:tcW w:w="3981" w:type="dxa"/>
            <w:tcBorders>
              <w:tl2br w:val="nil"/>
              <w:tr2bl w:val="nil"/>
            </w:tcBorders>
            <w:shd w:val="clear" w:color="auto" w:fill="auto"/>
            <w:vAlign w:val="center"/>
          </w:tcPr>
          <w:p w14:paraId="184FD400">
            <w:pPr>
              <w:pStyle w:val="20"/>
              <w:bidi w:val="0"/>
              <w:ind w:firstLine="0" w:firstLineChars="0"/>
              <w:rPr>
                <w:rFonts w:hint="eastAsia" w:eastAsia="宋体"/>
                <w:lang w:eastAsia="zh-CN"/>
              </w:rPr>
            </w:pPr>
            <w:r>
              <w:rPr>
                <w:rFonts w:hint="eastAsia"/>
              </w:rPr>
              <w:t>CAWS53000023020085</w:t>
            </w:r>
            <w:r>
              <w:rPr>
                <w:rFonts w:hint="eastAsia"/>
                <w:lang w:val="en-US" w:eastAsia="zh-CN"/>
              </w:rPr>
              <w:t>9</w:t>
            </w:r>
          </w:p>
        </w:tc>
        <w:tc>
          <w:tcPr>
            <w:tcW w:w="1897" w:type="dxa"/>
            <w:tcBorders>
              <w:tl2br w:val="nil"/>
              <w:tr2bl w:val="nil"/>
            </w:tcBorders>
            <w:shd w:val="clear" w:color="auto" w:fill="auto"/>
            <w:vAlign w:val="center"/>
          </w:tcPr>
          <w:p w14:paraId="05CF32FC">
            <w:pPr>
              <w:pStyle w:val="20"/>
              <w:bidi w:val="0"/>
              <w:ind w:firstLine="0" w:firstLineChars="0"/>
              <w:rPr>
                <w:rFonts w:hint="eastAsia" w:eastAsia="宋体"/>
                <w:lang w:eastAsia="zh-CN"/>
              </w:rPr>
            </w:pPr>
            <w:r>
              <w:rPr>
                <w:rFonts w:hint="eastAsia"/>
              </w:rPr>
              <w:t>031143</w:t>
            </w:r>
          </w:p>
        </w:tc>
      </w:tr>
      <w:tr w14:paraId="1602D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02B932E0">
            <w:pPr>
              <w:pStyle w:val="20"/>
              <w:bidi w:val="0"/>
            </w:pPr>
          </w:p>
        </w:tc>
        <w:tc>
          <w:tcPr>
            <w:tcW w:w="1703" w:type="dxa"/>
            <w:tcBorders>
              <w:tl2br w:val="nil"/>
              <w:tr2bl w:val="nil"/>
            </w:tcBorders>
            <w:shd w:val="clear" w:color="auto" w:fill="auto"/>
            <w:vAlign w:val="center"/>
          </w:tcPr>
          <w:p w14:paraId="430953DD">
            <w:pPr>
              <w:pStyle w:val="20"/>
              <w:bidi w:val="0"/>
              <w:ind w:firstLine="0" w:firstLineChars="0"/>
              <w:rPr>
                <w:rFonts w:hint="eastAsia"/>
                <w:lang w:val="en-US" w:eastAsia="zh-CN"/>
              </w:rPr>
            </w:pPr>
            <w:r>
              <w:rPr>
                <w:rFonts w:hint="eastAsia"/>
                <w:lang w:val="en-US" w:eastAsia="zh-CN"/>
              </w:rPr>
              <w:t>张晋慧</w:t>
            </w:r>
          </w:p>
        </w:tc>
        <w:tc>
          <w:tcPr>
            <w:tcW w:w="3981" w:type="dxa"/>
            <w:tcBorders>
              <w:tl2br w:val="nil"/>
              <w:tr2bl w:val="nil"/>
            </w:tcBorders>
            <w:shd w:val="clear" w:color="auto" w:fill="auto"/>
            <w:vAlign w:val="center"/>
          </w:tcPr>
          <w:p w14:paraId="5BA7763C">
            <w:pPr>
              <w:pStyle w:val="20"/>
              <w:bidi w:val="0"/>
              <w:ind w:firstLine="0" w:firstLineChars="0"/>
              <w:rPr>
                <w:rFonts w:hint="eastAsia"/>
              </w:rPr>
            </w:pPr>
            <w:r>
              <w:rPr>
                <w:rFonts w:hint="eastAsia"/>
              </w:rPr>
              <w:t>1100000000302946</w:t>
            </w:r>
          </w:p>
        </w:tc>
        <w:tc>
          <w:tcPr>
            <w:tcW w:w="1897" w:type="dxa"/>
            <w:tcBorders>
              <w:tl2br w:val="nil"/>
              <w:tr2bl w:val="nil"/>
            </w:tcBorders>
            <w:shd w:val="clear" w:color="auto" w:fill="auto"/>
            <w:vAlign w:val="center"/>
          </w:tcPr>
          <w:p w14:paraId="603BC2E3">
            <w:pPr>
              <w:pStyle w:val="20"/>
              <w:bidi w:val="0"/>
              <w:ind w:firstLine="0" w:firstLineChars="0"/>
              <w:rPr>
                <w:rFonts w:hint="eastAsia"/>
              </w:rPr>
            </w:pPr>
            <w:r>
              <w:rPr>
                <w:rFonts w:hint="eastAsia"/>
              </w:rPr>
              <w:t>020045</w:t>
            </w:r>
          </w:p>
        </w:tc>
      </w:tr>
      <w:tr w14:paraId="39543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59CE4138">
            <w:pPr>
              <w:pStyle w:val="20"/>
              <w:bidi w:val="0"/>
            </w:pPr>
          </w:p>
        </w:tc>
        <w:tc>
          <w:tcPr>
            <w:tcW w:w="1703" w:type="dxa"/>
            <w:tcBorders>
              <w:tl2br w:val="nil"/>
              <w:tr2bl w:val="nil"/>
            </w:tcBorders>
            <w:shd w:val="clear" w:color="auto" w:fill="auto"/>
            <w:vAlign w:val="center"/>
          </w:tcPr>
          <w:p w14:paraId="75D684BE">
            <w:pPr>
              <w:pStyle w:val="20"/>
              <w:bidi w:val="0"/>
              <w:ind w:firstLine="0" w:firstLineChars="0"/>
              <w:rPr>
                <w:rFonts w:hint="default"/>
                <w:lang w:val="en-US" w:eastAsia="zh-CN"/>
              </w:rPr>
            </w:pPr>
            <w:r>
              <w:rPr>
                <w:rFonts w:hint="eastAsia" w:ascii="宋体" w:hAnsi="宋体" w:eastAsia="宋体"/>
                <w:lang w:val="en-US" w:eastAsia="zh-CN"/>
              </w:rPr>
              <w:t>湛超</w:t>
            </w:r>
          </w:p>
        </w:tc>
        <w:tc>
          <w:tcPr>
            <w:tcW w:w="3981" w:type="dxa"/>
            <w:tcBorders>
              <w:tl2br w:val="nil"/>
              <w:tr2bl w:val="nil"/>
            </w:tcBorders>
            <w:shd w:val="clear" w:color="auto" w:fill="auto"/>
            <w:vAlign w:val="center"/>
          </w:tcPr>
          <w:p w14:paraId="5B5F436A">
            <w:pPr>
              <w:pStyle w:val="20"/>
              <w:bidi w:val="0"/>
              <w:ind w:firstLine="0" w:firstLineChars="0"/>
            </w:pPr>
            <w:r>
              <w:rPr>
                <w:rFonts w:hint="eastAsia" w:ascii="宋体" w:hAnsi="宋体" w:eastAsia="宋体" w:cs="宋体"/>
                <w:sz w:val="24"/>
                <w:szCs w:val="24"/>
              </w:rPr>
              <w:t>CAWS53000023020108</w:t>
            </w:r>
            <w:r>
              <w:rPr>
                <w:rFonts w:hint="eastAsia" w:ascii="宋体" w:hAnsi="宋体" w:eastAsia="宋体" w:cs="宋体"/>
                <w:sz w:val="24"/>
                <w:szCs w:val="24"/>
                <w:lang w:val="en-US" w:eastAsia="zh-CN"/>
              </w:rPr>
              <w:t>7</w:t>
            </w:r>
          </w:p>
        </w:tc>
        <w:tc>
          <w:tcPr>
            <w:tcW w:w="1897" w:type="dxa"/>
            <w:tcBorders>
              <w:tl2br w:val="nil"/>
              <w:tr2bl w:val="nil"/>
            </w:tcBorders>
            <w:shd w:val="clear" w:color="auto" w:fill="auto"/>
            <w:vAlign w:val="center"/>
          </w:tcPr>
          <w:p w14:paraId="35313074">
            <w:pPr>
              <w:pStyle w:val="20"/>
              <w:bidi w:val="0"/>
              <w:ind w:firstLine="0" w:firstLineChars="0"/>
            </w:pPr>
            <w:r>
              <w:rPr>
                <w:rFonts w:hint="eastAsia" w:ascii="宋体" w:hAnsi="宋体" w:eastAsia="宋体" w:cs="宋体"/>
                <w:sz w:val="24"/>
                <w:szCs w:val="24"/>
              </w:rPr>
              <w:t>033831</w:t>
            </w:r>
          </w:p>
        </w:tc>
      </w:tr>
      <w:tr w14:paraId="7204E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6ACEA1A5">
            <w:pPr>
              <w:pStyle w:val="20"/>
              <w:bidi w:val="0"/>
            </w:pPr>
          </w:p>
        </w:tc>
        <w:tc>
          <w:tcPr>
            <w:tcW w:w="1703" w:type="dxa"/>
            <w:tcBorders>
              <w:tl2br w:val="nil"/>
              <w:tr2bl w:val="nil"/>
            </w:tcBorders>
            <w:shd w:val="clear" w:color="auto" w:fill="auto"/>
            <w:vAlign w:val="center"/>
          </w:tcPr>
          <w:p w14:paraId="2AB4A7F3">
            <w:pPr>
              <w:pStyle w:val="20"/>
              <w:bidi w:val="0"/>
              <w:ind w:firstLine="0" w:firstLineChars="0"/>
              <w:rPr>
                <w:rFonts w:hint="default"/>
                <w:lang w:val="en-US" w:eastAsia="zh-CN"/>
              </w:rPr>
            </w:pPr>
            <w:r>
              <w:rPr>
                <w:rFonts w:hint="eastAsia"/>
                <w:lang w:val="en-US" w:eastAsia="zh-CN"/>
              </w:rPr>
              <w:t>韦根远</w:t>
            </w:r>
          </w:p>
        </w:tc>
        <w:tc>
          <w:tcPr>
            <w:tcW w:w="3981" w:type="dxa"/>
            <w:tcBorders>
              <w:tl2br w:val="nil"/>
              <w:tr2bl w:val="nil"/>
            </w:tcBorders>
            <w:shd w:val="clear" w:color="auto" w:fill="auto"/>
            <w:vAlign w:val="center"/>
          </w:tcPr>
          <w:p w14:paraId="059C6958">
            <w:pPr>
              <w:pStyle w:val="20"/>
              <w:bidi w:val="0"/>
              <w:ind w:firstLine="0" w:firstLineChars="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14:paraId="28463803">
            <w:pPr>
              <w:pStyle w:val="20"/>
              <w:bidi w:val="0"/>
              <w:ind w:firstLine="0" w:firstLineChars="0"/>
              <w:rPr>
                <w:rFonts w:hint="eastAsia"/>
              </w:rPr>
            </w:pPr>
            <w:r>
              <w:rPr>
                <w:rFonts w:hint="eastAsia"/>
                <w:lang w:val="en-US" w:eastAsia="zh-CN"/>
              </w:rPr>
              <w:t>038544</w:t>
            </w:r>
          </w:p>
        </w:tc>
      </w:tr>
      <w:tr w14:paraId="0E550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0C3169CA">
            <w:pPr>
              <w:pStyle w:val="20"/>
              <w:bidi w:val="0"/>
            </w:pPr>
          </w:p>
        </w:tc>
        <w:tc>
          <w:tcPr>
            <w:tcW w:w="1703" w:type="dxa"/>
            <w:tcBorders>
              <w:tl2br w:val="nil"/>
              <w:tr2bl w:val="nil"/>
            </w:tcBorders>
            <w:shd w:val="clear" w:color="auto" w:fill="auto"/>
            <w:vAlign w:val="center"/>
          </w:tcPr>
          <w:p w14:paraId="037FF667">
            <w:pPr>
              <w:pStyle w:val="20"/>
              <w:bidi w:val="0"/>
              <w:ind w:firstLine="0" w:firstLineChars="0"/>
              <w:rPr>
                <w:rFonts w:hint="default"/>
                <w:lang w:val="en-US" w:eastAsia="zh-CN"/>
              </w:rPr>
            </w:pPr>
            <w:r>
              <w:rPr>
                <w:rFonts w:hint="eastAsia" w:ascii="宋体" w:hAnsi="宋体" w:eastAsia="宋体" w:cs="宋体"/>
                <w:sz w:val="24"/>
                <w:szCs w:val="24"/>
                <w:lang w:val="en-US" w:eastAsia="zh-CN"/>
              </w:rPr>
              <w:t>吴红玉</w:t>
            </w:r>
          </w:p>
        </w:tc>
        <w:tc>
          <w:tcPr>
            <w:tcW w:w="3981" w:type="dxa"/>
            <w:tcBorders>
              <w:tl2br w:val="nil"/>
              <w:tr2bl w:val="nil"/>
            </w:tcBorders>
            <w:shd w:val="clear" w:color="auto" w:fill="auto"/>
            <w:vAlign w:val="center"/>
          </w:tcPr>
          <w:p w14:paraId="51E6E337">
            <w:pPr>
              <w:pStyle w:val="20"/>
              <w:bidi w:val="0"/>
              <w:ind w:firstLine="0" w:firstLineChars="0"/>
              <w:rPr>
                <w:rFonts w:hint="default"/>
                <w:lang w:val="en-US" w:eastAsia="zh-CN"/>
              </w:rPr>
            </w:pPr>
            <w:r>
              <w:rPr>
                <w:rFonts w:hint="eastAsia" w:ascii="宋体" w:hAnsi="宋体" w:eastAsia="宋体" w:cs="宋体"/>
                <w:sz w:val="24"/>
                <w:szCs w:val="24"/>
                <w:lang w:val="en-US" w:eastAsia="zh-CN"/>
              </w:rPr>
              <w:t>1200000000300398</w:t>
            </w:r>
          </w:p>
        </w:tc>
        <w:tc>
          <w:tcPr>
            <w:tcW w:w="1897" w:type="dxa"/>
            <w:tcBorders>
              <w:tl2br w:val="nil"/>
              <w:tr2bl w:val="nil"/>
            </w:tcBorders>
            <w:shd w:val="clear" w:color="auto" w:fill="auto"/>
            <w:vAlign w:val="center"/>
          </w:tcPr>
          <w:p w14:paraId="7080E0B3">
            <w:pPr>
              <w:pStyle w:val="20"/>
              <w:bidi w:val="0"/>
              <w:ind w:firstLine="0" w:firstLineChars="0"/>
              <w:rPr>
                <w:rFonts w:hint="eastAsia"/>
              </w:rPr>
            </w:pPr>
            <w:r>
              <w:rPr>
                <w:rFonts w:hint="eastAsia" w:ascii="宋体" w:hAnsi="宋体" w:eastAsia="宋体" w:cs="宋体"/>
                <w:sz w:val="24"/>
                <w:szCs w:val="24"/>
                <w:lang w:val="en-US" w:eastAsia="zh-CN"/>
              </w:rPr>
              <w:t>025175</w:t>
            </w:r>
          </w:p>
        </w:tc>
      </w:tr>
      <w:tr w14:paraId="3FFEB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701251D0">
            <w:pPr>
              <w:pStyle w:val="20"/>
              <w:bidi w:val="0"/>
            </w:pPr>
            <w:r>
              <w:t>技术专家</w:t>
            </w:r>
          </w:p>
        </w:tc>
        <w:tc>
          <w:tcPr>
            <w:tcW w:w="7581" w:type="dxa"/>
            <w:gridSpan w:val="3"/>
            <w:tcBorders>
              <w:tl2br w:val="nil"/>
              <w:tr2bl w:val="nil"/>
            </w:tcBorders>
            <w:shd w:val="clear" w:color="auto" w:fill="auto"/>
            <w:vAlign w:val="center"/>
          </w:tcPr>
          <w:p w14:paraId="5B037607">
            <w:pPr>
              <w:pStyle w:val="20"/>
              <w:bidi w:val="0"/>
            </w:pPr>
            <w:r>
              <w:t>/</w:t>
            </w:r>
          </w:p>
        </w:tc>
      </w:tr>
      <w:tr w14:paraId="2F029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23B7B9B1">
            <w:pPr>
              <w:pStyle w:val="20"/>
              <w:bidi w:val="0"/>
            </w:pPr>
            <w:r>
              <w:t>现场勘察人员及时间</w:t>
            </w:r>
          </w:p>
        </w:tc>
        <w:tc>
          <w:tcPr>
            <w:tcW w:w="7581" w:type="dxa"/>
            <w:gridSpan w:val="3"/>
            <w:tcBorders>
              <w:tl2br w:val="nil"/>
              <w:tr2bl w:val="nil"/>
            </w:tcBorders>
            <w:shd w:val="clear" w:color="auto" w:fill="auto"/>
            <w:vAlign w:val="center"/>
          </w:tcPr>
          <w:p w14:paraId="592CC1F5">
            <w:pPr>
              <w:pStyle w:val="20"/>
              <w:bidi w:val="0"/>
              <w:rPr>
                <w:rFonts w:hint="default"/>
                <w:lang w:val="en-US" w:eastAsia="zh-CN"/>
              </w:rPr>
            </w:pPr>
            <w:r>
              <w:rPr>
                <w:rFonts w:hint="eastAsia"/>
                <w:lang w:val="en-US" w:eastAsia="zh-CN"/>
              </w:rPr>
              <w:t>杨尚达、杨兴 2024.12.11</w:t>
            </w:r>
          </w:p>
        </w:tc>
      </w:tr>
      <w:tr w14:paraId="0BD0A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50FAA8D8">
            <w:pPr>
              <w:pStyle w:val="20"/>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14:paraId="41D3FFD5">
            <w:pPr>
              <w:pStyle w:val="20"/>
              <w:bidi w:val="0"/>
              <w:rPr>
                <w:rFonts w:hint="default"/>
                <w:lang w:val="en-US" w:eastAsia="zh-CN"/>
              </w:rPr>
            </w:pPr>
          </w:p>
        </w:tc>
      </w:tr>
      <w:tr w14:paraId="4096A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9" w:hRule="atLeast"/>
          <w:jc w:val="center"/>
        </w:trPr>
        <w:tc>
          <w:tcPr>
            <w:tcW w:w="1773" w:type="dxa"/>
            <w:tcBorders>
              <w:tl2br w:val="nil"/>
              <w:tr2bl w:val="nil"/>
            </w:tcBorders>
            <w:shd w:val="clear" w:color="auto" w:fill="auto"/>
            <w:vAlign w:val="center"/>
          </w:tcPr>
          <w:p w14:paraId="10E8C254">
            <w:pPr>
              <w:pStyle w:val="20"/>
              <w:bidi w:val="0"/>
            </w:pPr>
            <w:r>
              <w:t>项目简介</w:t>
            </w:r>
          </w:p>
        </w:tc>
        <w:tc>
          <w:tcPr>
            <w:tcW w:w="7581" w:type="dxa"/>
            <w:gridSpan w:val="3"/>
            <w:tcBorders>
              <w:tl2br w:val="nil"/>
              <w:tr2bl w:val="nil"/>
            </w:tcBorders>
            <w:shd w:val="clear" w:color="auto" w:fill="auto"/>
            <w:vAlign w:val="top"/>
          </w:tcPr>
          <w:p w14:paraId="224208EA">
            <w:pPr>
              <w:pStyle w:val="20"/>
              <w:bidi w:val="0"/>
              <w:ind w:firstLine="480" w:firstLineChars="200"/>
              <w:rPr>
                <w:rFonts w:hint="eastAsia"/>
                <w:lang w:eastAsia="zh-CN"/>
              </w:rPr>
            </w:pPr>
            <w:r>
              <w:rPr>
                <w:rFonts w:hint="eastAsia"/>
                <w:lang w:eastAsia="zh-CN"/>
              </w:rPr>
              <w:t>贵阳汇通科腾能源发展有限公司贵惠大道一号加油站位于贵州省贵阳市经济开发区小孟街道办事处毛寨村贵惠大道西侧，该项目为新建项目。加油站总占地面积3459㎡，加油站设置3台潜油泵加油机，其中：2台6枪92#汽油/95#汽油/98汽油三油品加油机、1台6枪0#柴油/92#汽油/95#汽油三油品加油机(汽油加油机设油气回收系统)；SF储油罐4个，其中30m3的92#汽油储罐1个、30m3的95#汽油储罐1个、30m3的98#汽油储罐1个、40m3的0#柴油储罐1个，储罐总容积为130m3，将柴油折半计算，储罐有效容积为110m3，汽油最大单罐容积为30m3，柴油最大单罐容积为40m³，根据《汽车加油加气加氢站技术标准》（GB50156-2021)3.0.9条，该站属二级加油站。</w:t>
            </w:r>
          </w:p>
          <w:p w14:paraId="35EA8C69">
            <w:pPr>
              <w:pStyle w:val="20"/>
              <w:bidi w:val="0"/>
              <w:ind w:firstLine="480" w:firstLineChars="200"/>
              <w:rPr>
                <w:rFonts w:hint="eastAsia"/>
                <w:lang w:eastAsia="zh-CN"/>
              </w:rPr>
            </w:pPr>
            <w:r>
              <w:rPr>
                <w:rFonts w:hint="eastAsia"/>
                <w:lang w:eastAsia="zh-CN"/>
              </w:rPr>
              <w:t>评价结论：本次评价认为贵阳汇通科腾能源发展有限公司贵惠大道一号加油站新建项目安全设施与主体工程达到同时设计、同时施工、同时投入使用的“三同时”要求，平面布置合理，公用辅助设施配置齐全完善，安全条件及安全设施满足相关法律法规及标准规范的要求，具备安全设施竣工验收条件。</w:t>
            </w:r>
          </w:p>
          <w:p w14:paraId="3589D7DB">
            <w:pPr>
              <w:pStyle w:val="7"/>
              <w:ind w:left="0" w:leftChars="0" w:firstLine="0" w:firstLineChars="0"/>
              <w:jc w:val="both"/>
            </w:pPr>
          </w:p>
        </w:tc>
      </w:tr>
      <w:tr w14:paraId="47C1B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063" w:hRule="atLeast"/>
          <w:jc w:val="center"/>
        </w:trPr>
        <w:tc>
          <w:tcPr>
            <w:tcW w:w="1773" w:type="dxa"/>
            <w:tcBorders>
              <w:tl2br w:val="nil"/>
              <w:tr2bl w:val="nil"/>
            </w:tcBorders>
            <w:shd w:val="clear" w:color="auto" w:fill="auto"/>
            <w:vAlign w:val="center"/>
          </w:tcPr>
          <w:p w14:paraId="0AD0B357">
            <w:pPr>
              <w:pStyle w:val="20"/>
              <w:bidi w:val="0"/>
            </w:pPr>
            <w:r>
              <w:t>现场照片</w:t>
            </w:r>
          </w:p>
        </w:tc>
        <w:tc>
          <w:tcPr>
            <w:tcW w:w="7581" w:type="dxa"/>
            <w:gridSpan w:val="3"/>
            <w:tcBorders>
              <w:tl2br w:val="nil"/>
              <w:tr2bl w:val="nil"/>
            </w:tcBorders>
            <w:shd w:val="clear" w:color="auto" w:fill="auto"/>
            <w:vAlign w:val="top"/>
          </w:tcPr>
          <w:p w14:paraId="608017A7">
            <w:pPr>
              <w:pStyle w:val="15"/>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963035" cy="2563495"/>
                  <wp:effectExtent l="0" t="0" r="18415" b="8255"/>
                  <wp:docPr id="22" name="图片 22" descr="检查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检查 (6)"/>
                          <pic:cNvPicPr>
                            <a:picLocks noChangeAspect="1"/>
                          </pic:cNvPicPr>
                        </pic:nvPicPr>
                        <pic:blipFill>
                          <a:blip r:embed="rId32"/>
                          <a:stretch>
                            <a:fillRect/>
                          </a:stretch>
                        </pic:blipFill>
                        <pic:spPr>
                          <a:xfrm>
                            <a:off x="0" y="0"/>
                            <a:ext cx="3963035" cy="2563495"/>
                          </a:xfrm>
                          <a:prstGeom prst="rect">
                            <a:avLst/>
                          </a:prstGeom>
                        </pic:spPr>
                      </pic:pic>
                    </a:graphicData>
                  </a:graphic>
                </wp:inline>
              </w:drawing>
            </w:r>
          </w:p>
          <w:p w14:paraId="288B9E39">
            <w:pPr>
              <w:rPr>
                <w:rFonts w:hint="default"/>
                <w:lang w:val="en-US" w:eastAsia="zh-CN"/>
              </w:rPr>
            </w:pPr>
            <w:r>
              <w:rPr>
                <w:rFonts w:hint="default"/>
                <w:lang w:val="en-US" w:eastAsia="zh-CN"/>
              </w:rPr>
              <w:drawing>
                <wp:inline distT="0" distB="0" distL="114300" distR="114300">
                  <wp:extent cx="3922395" cy="2214245"/>
                  <wp:effectExtent l="0" t="0" r="1905" b="14605"/>
                  <wp:docPr id="23" name="图片 23" descr="检查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检查 (11)"/>
                          <pic:cNvPicPr>
                            <a:picLocks noChangeAspect="1"/>
                          </pic:cNvPicPr>
                        </pic:nvPicPr>
                        <pic:blipFill>
                          <a:blip r:embed="rId33"/>
                          <a:stretch>
                            <a:fillRect/>
                          </a:stretch>
                        </pic:blipFill>
                        <pic:spPr>
                          <a:xfrm>
                            <a:off x="0" y="0"/>
                            <a:ext cx="3922395" cy="2214245"/>
                          </a:xfrm>
                          <a:prstGeom prst="rect">
                            <a:avLst/>
                          </a:prstGeom>
                        </pic:spPr>
                      </pic:pic>
                    </a:graphicData>
                  </a:graphic>
                </wp:inline>
              </w:drawing>
            </w:r>
          </w:p>
          <w:p w14:paraId="040D3567">
            <w:pPr>
              <w:rPr>
                <w:rFonts w:hint="default"/>
                <w:lang w:val="en-US" w:eastAsia="zh-CN"/>
              </w:rPr>
            </w:pPr>
            <w:r>
              <w:rPr>
                <w:rFonts w:hint="default"/>
                <w:lang w:val="en-US" w:eastAsia="zh-CN"/>
              </w:rPr>
              <w:drawing>
                <wp:inline distT="0" distB="0" distL="114300" distR="114300">
                  <wp:extent cx="3914775" cy="2565400"/>
                  <wp:effectExtent l="0" t="0" r="9525" b="6350"/>
                  <wp:docPr id="7" name="图片 7" descr="检查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检查 (3)"/>
                          <pic:cNvPicPr>
                            <a:picLocks noChangeAspect="1"/>
                          </pic:cNvPicPr>
                        </pic:nvPicPr>
                        <pic:blipFill>
                          <a:blip r:embed="rId34"/>
                          <a:stretch>
                            <a:fillRect/>
                          </a:stretch>
                        </pic:blipFill>
                        <pic:spPr>
                          <a:xfrm>
                            <a:off x="0" y="0"/>
                            <a:ext cx="3914775" cy="2565400"/>
                          </a:xfrm>
                          <a:prstGeom prst="rect">
                            <a:avLst/>
                          </a:prstGeom>
                        </pic:spPr>
                      </pic:pic>
                    </a:graphicData>
                  </a:graphic>
                </wp:inline>
              </w:drawing>
            </w:r>
          </w:p>
          <w:p w14:paraId="26C9A6FD">
            <w:pPr>
              <w:rPr>
                <w:rFonts w:hint="default"/>
                <w:lang w:val="en-US" w:eastAsia="zh-CN"/>
              </w:rPr>
            </w:pPr>
          </w:p>
          <w:p w14:paraId="601D7569">
            <w:pPr>
              <w:pStyle w:val="20"/>
              <w:bidi w:val="0"/>
              <w:rPr>
                <w:rFonts w:hint="default"/>
                <w:lang w:val="en-US" w:eastAsia="zh-CN"/>
              </w:rPr>
            </w:pPr>
          </w:p>
        </w:tc>
      </w:tr>
      <w:tr w14:paraId="403E7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32EE1FE3">
            <w:pPr>
              <w:pStyle w:val="20"/>
              <w:bidi w:val="0"/>
            </w:pPr>
            <w:r>
              <w:t>被评价单位信息反馈情况</w:t>
            </w:r>
          </w:p>
        </w:tc>
        <w:tc>
          <w:tcPr>
            <w:tcW w:w="7581" w:type="dxa"/>
            <w:gridSpan w:val="3"/>
            <w:tcBorders>
              <w:tl2br w:val="nil"/>
              <w:tr2bl w:val="nil"/>
            </w:tcBorders>
            <w:shd w:val="clear" w:color="auto" w:fill="auto"/>
            <w:vAlign w:val="center"/>
          </w:tcPr>
          <w:p w14:paraId="7C296727">
            <w:pPr>
              <w:pStyle w:val="20"/>
              <w:bidi w:val="0"/>
            </w:pPr>
            <w:r>
              <w:t>满意</w:t>
            </w:r>
          </w:p>
        </w:tc>
      </w:tr>
    </w:tbl>
    <w:p w14:paraId="338D2183">
      <w:pPr>
        <w:pStyle w:val="2"/>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703"/>
        <w:gridCol w:w="3981"/>
        <w:gridCol w:w="1897"/>
      </w:tblGrid>
      <w:tr w14:paraId="487CA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3F6117CE">
            <w:pPr>
              <w:pStyle w:val="20"/>
              <w:bidi w:val="0"/>
            </w:pPr>
            <w:r>
              <w:t>项目名称</w:t>
            </w:r>
          </w:p>
        </w:tc>
        <w:tc>
          <w:tcPr>
            <w:tcW w:w="7581" w:type="dxa"/>
            <w:gridSpan w:val="3"/>
            <w:tcBorders>
              <w:tl2br w:val="nil"/>
              <w:tr2bl w:val="nil"/>
            </w:tcBorders>
            <w:shd w:val="clear" w:color="auto" w:fill="auto"/>
            <w:vAlign w:val="center"/>
          </w:tcPr>
          <w:p w14:paraId="1933476A">
            <w:pPr>
              <w:jc w:val="left"/>
              <w:rPr>
                <w:rFonts w:hint="eastAsia" w:eastAsia="宋体"/>
                <w:lang w:val="en-US" w:eastAsia="zh-CN"/>
              </w:rPr>
            </w:pPr>
            <w:r>
              <w:rPr>
                <w:rFonts w:hint="eastAsia" w:ascii="宋体" w:hAnsi="宋体" w:eastAsia="宋体" w:cs="Times New Roman"/>
                <w:kern w:val="0"/>
                <w:sz w:val="24"/>
                <w:szCs w:val="20"/>
                <w:lang w:val="en-US" w:eastAsia="zh-CN" w:bidi="ar-SA"/>
              </w:rPr>
              <w:t>贵州金鼎电子信息新材料有限公司年产6吨高纯红磷，8吨五氧化二磷生产项目安全现状评价</w:t>
            </w:r>
          </w:p>
        </w:tc>
      </w:tr>
      <w:tr w14:paraId="3C43F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57C6403C">
            <w:pPr>
              <w:pStyle w:val="20"/>
              <w:bidi w:val="0"/>
            </w:pPr>
            <w:r>
              <w:t>完成时间</w:t>
            </w:r>
          </w:p>
        </w:tc>
        <w:tc>
          <w:tcPr>
            <w:tcW w:w="7581" w:type="dxa"/>
            <w:gridSpan w:val="3"/>
            <w:tcBorders>
              <w:tl2br w:val="nil"/>
              <w:tr2bl w:val="nil"/>
            </w:tcBorders>
            <w:shd w:val="clear" w:color="auto" w:fill="auto"/>
            <w:vAlign w:val="center"/>
          </w:tcPr>
          <w:p w14:paraId="27250584">
            <w:pPr>
              <w:pStyle w:val="20"/>
              <w:bidi w:val="0"/>
              <w:rPr>
                <w:rFonts w:hint="default"/>
                <w:lang w:val="en-US" w:eastAsia="zh-CN"/>
              </w:rPr>
            </w:pPr>
            <w:r>
              <w:rPr>
                <w:rFonts w:hint="eastAsia"/>
                <w:lang w:val="en-US" w:eastAsia="zh-CN"/>
              </w:rPr>
              <w:t>2024.12.25</w:t>
            </w:r>
          </w:p>
        </w:tc>
      </w:tr>
      <w:tr w14:paraId="08D85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14:paraId="2B9B841B">
            <w:pPr>
              <w:pStyle w:val="20"/>
              <w:bidi w:val="0"/>
            </w:pPr>
            <w:r>
              <w:rPr>
                <w:rFonts w:hint="eastAsia"/>
              </w:rPr>
              <w:t>评价人员</w:t>
            </w:r>
          </w:p>
        </w:tc>
      </w:tr>
      <w:tr w14:paraId="7875B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65EDF861">
            <w:pPr>
              <w:pStyle w:val="20"/>
              <w:bidi w:val="0"/>
            </w:pPr>
          </w:p>
        </w:tc>
        <w:tc>
          <w:tcPr>
            <w:tcW w:w="1703" w:type="dxa"/>
            <w:tcBorders>
              <w:tl2br w:val="nil"/>
              <w:tr2bl w:val="nil"/>
            </w:tcBorders>
            <w:shd w:val="clear" w:color="auto" w:fill="auto"/>
            <w:vAlign w:val="center"/>
          </w:tcPr>
          <w:p w14:paraId="19E2F810">
            <w:pPr>
              <w:pStyle w:val="20"/>
              <w:bidi w:val="0"/>
            </w:pPr>
            <w:r>
              <w:t>姓名</w:t>
            </w:r>
          </w:p>
        </w:tc>
        <w:tc>
          <w:tcPr>
            <w:tcW w:w="3981" w:type="dxa"/>
            <w:tcBorders>
              <w:tl2br w:val="nil"/>
              <w:tr2bl w:val="nil"/>
            </w:tcBorders>
            <w:shd w:val="clear" w:color="auto" w:fill="auto"/>
            <w:vAlign w:val="center"/>
          </w:tcPr>
          <w:p w14:paraId="2D64DDF8">
            <w:pPr>
              <w:pStyle w:val="20"/>
              <w:bidi w:val="0"/>
            </w:pPr>
            <w:r>
              <w:t>资格证书号</w:t>
            </w:r>
          </w:p>
        </w:tc>
        <w:tc>
          <w:tcPr>
            <w:tcW w:w="1897" w:type="dxa"/>
            <w:tcBorders>
              <w:tl2br w:val="nil"/>
              <w:tr2bl w:val="nil"/>
            </w:tcBorders>
            <w:shd w:val="clear" w:color="auto" w:fill="auto"/>
            <w:vAlign w:val="center"/>
          </w:tcPr>
          <w:p w14:paraId="56D53618">
            <w:pPr>
              <w:pStyle w:val="20"/>
              <w:bidi w:val="0"/>
            </w:pPr>
            <w:r>
              <w:t>从业号</w:t>
            </w:r>
          </w:p>
        </w:tc>
      </w:tr>
      <w:tr w14:paraId="58F63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561073C9">
            <w:pPr>
              <w:pStyle w:val="20"/>
              <w:bidi w:val="0"/>
            </w:pPr>
            <w:r>
              <w:t>项目负责人</w:t>
            </w:r>
          </w:p>
        </w:tc>
        <w:tc>
          <w:tcPr>
            <w:tcW w:w="1703" w:type="dxa"/>
            <w:tcBorders>
              <w:tl2br w:val="nil"/>
              <w:tr2bl w:val="nil"/>
            </w:tcBorders>
            <w:shd w:val="clear" w:color="auto" w:fill="auto"/>
            <w:vAlign w:val="center"/>
          </w:tcPr>
          <w:p w14:paraId="4F967D1C">
            <w:pPr>
              <w:pStyle w:val="20"/>
              <w:bidi w:val="0"/>
              <w:ind w:firstLine="0" w:firstLineChars="0"/>
              <w:rPr>
                <w:rFonts w:hint="default"/>
                <w:lang w:val="en-US" w:eastAsia="zh-CN"/>
              </w:rPr>
            </w:pPr>
            <w:r>
              <w:rPr>
                <w:rFonts w:hint="eastAsia"/>
                <w:lang w:val="en-US" w:eastAsia="zh-CN"/>
              </w:rPr>
              <w:t>郦旭锋</w:t>
            </w:r>
          </w:p>
        </w:tc>
        <w:tc>
          <w:tcPr>
            <w:tcW w:w="3981" w:type="dxa"/>
            <w:tcBorders>
              <w:tl2br w:val="nil"/>
              <w:tr2bl w:val="nil"/>
            </w:tcBorders>
            <w:shd w:val="clear" w:color="auto" w:fill="auto"/>
            <w:vAlign w:val="center"/>
          </w:tcPr>
          <w:p w14:paraId="725B6DF1">
            <w:pPr>
              <w:pStyle w:val="20"/>
              <w:bidi w:val="0"/>
              <w:ind w:firstLine="0" w:firstLineChars="0"/>
              <w:rPr>
                <w:rFonts w:hint="eastAsia" w:eastAsia="宋体"/>
                <w:lang w:val="en-US" w:eastAsia="zh-CN"/>
              </w:rPr>
            </w:pPr>
            <w:r>
              <w:rPr>
                <w:rFonts w:hint="eastAsia"/>
              </w:rPr>
              <w:t>CAWS53000023020085</w:t>
            </w:r>
            <w:r>
              <w:rPr>
                <w:rFonts w:hint="eastAsia"/>
                <w:lang w:val="en-US" w:eastAsia="zh-CN"/>
              </w:rPr>
              <w:t>9</w:t>
            </w:r>
          </w:p>
        </w:tc>
        <w:tc>
          <w:tcPr>
            <w:tcW w:w="1897" w:type="dxa"/>
            <w:tcBorders>
              <w:tl2br w:val="nil"/>
              <w:tr2bl w:val="nil"/>
            </w:tcBorders>
            <w:shd w:val="clear" w:color="auto" w:fill="auto"/>
            <w:vAlign w:val="center"/>
          </w:tcPr>
          <w:p w14:paraId="1949353B">
            <w:pPr>
              <w:pStyle w:val="20"/>
              <w:bidi w:val="0"/>
              <w:ind w:firstLine="0" w:firstLineChars="0"/>
            </w:pPr>
            <w:r>
              <w:rPr>
                <w:rFonts w:hint="eastAsia"/>
              </w:rPr>
              <w:t>031143</w:t>
            </w:r>
          </w:p>
        </w:tc>
      </w:tr>
      <w:tr w14:paraId="360BF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14:paraId="127C0FA9">
            <w:pPr>
              <w:pStyle w:val="20"/>
              <w:bidi w:val="0"/>
            </w:pPr>
            <w:r>
              <w:t>项目组成员</w:t>
            </w:r>
          </w:p>
        </w:tc>
        <w:tc>
          <w:tcPr>
            <w:tcW w:w="1703" w:type="dxa"/>
            <w:tcBorders>
              <w:tl2br w:val="nil"/>
              <w:tr2bl w:val="nil"/>
            </w:tcBorders>
            <w:shd w:val="clear" w:color="auto" w:fill="auto"/>
            <w:vAlign w:val="center"/>
          </w:tcPr>
          <w:p w14:paraId="0344482A">
            <w:pPr>
              <w:pStyle w:val="20"/>
              <w:bidi w:val="0"/>
              <w:ind w:firstLine="0" w:firstLineChars="0"/>
              <w:rPr>
                <w:rFonts w:hint="default"/>
                <w:lang w:val="en-US" w:eastAsia="zh-CN"/>
              </w:rPr>
            </w:pPr>
            <w:r>
              <w:rPr>
                <w:rFonts w:hint="eastAsia"/>
                <w:lang w:val="en-US" w:eastAsia="zh-CN"/>
              </w:rPr>
              <w:t>杨兴</w:t>
            </w:r>
          </w:p>
        </w:tc>
        <w:tc>
          <w:tcPr>
            <w:tcW w:w="3981" w:type="dxa"/>
            <w:tcBorders>
              <w:tl2br w:val="nil"/>
              <w:tr2bl w:val="nil"/>
            </w:tcBorders>
            <w:shd w:val="clear" w:color="auto" w:fill="auto"/>
            <w:vAlign w:val="center"/>
          </w:tcPr>
          <w:p w14:paraId="7E941C8B">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14:paraId="1DE8CACD">
            <w:pPr>
              <w:pStyle w:val="20"/>
              <w:bidi w:val="0"/>
              <w:ind w:firstLine="0" w:firstLineChars="0"/>
            </w:pPr>
            <w:r>
              <w:rPr>
                <w:rFonts w:hint="eastAsia"/>
              </w:rPr>
              <w:t>037095</w:t>
            </w:r>
          </w:p>
        </w:tc>
      </w:tr>
      <w:tr w14:paraId="4EFA6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50177947">
            <w:pPr>
              <w:pStyle w:val="20"/>
              <w:bidi w:val="0"/>
            </w:pPr>
          </w:p>
        </w:tc>
        <w:tc>
          <w:tcPr>
            <w:tcW w:w="1703" w:type="dxa"/>
            <w:tcBorders>
              <w:tl2br w:val="nil"/>
              <w:tr2bl w:val="nil"/>
            </w:tcBorders>
            <w:shd w:val="clear" w:color="auto" w:fill="auto"/>
            <w:vAlign w:val="center"/>
          </w:tcPr>
          <w:p w14:paraId="0CAC6BAD">
            <w:pPr>
              <w:pStyle w:val="20"/>
              <w:bidi w:val="0"/>
              <w:ind w:firstLine="0" w:firstLineChars="0"/>
              <w:rPr>
                <w:rFonts w:hint="eastAsia" w:ascii="宋体" w:hAnsi="宋体" w:eastAsia="宋体" w:cs="Times New Roman"/>
                <w:color w:val="000000"/>
                <w:kern w:val="0"/>
                <w:sz w:val="24"/>
                <w:szCs w:val="20"/>
                <w:lang w:val="en-US" w:eastAsia="zh-CN" w:bidi="ar-SA"/>
              </w:rPr>
            </w:pPr>
            <w:r>
              <w:rPr>
                <w:rFonts w:hint="eastAsia" w:ascii="宋体" w:hAnsi="宋体" w:eastAsia="宋体"/>
                <w:lang w:val="en-US" w:eastAsia="zh-CN"/>
              </w:rPr>
              <w:t>许丹</w:t>
            </w:r>
          </w:p>
        </w:tc>
        <w:tc>
          <w:tcPr>
            <w:tcW w:w="3981" w:type="dxa"/>
            <w:tcBorders>
              <w:tl2br w:val="nil"/>
              <w:tr2bl w:val="nil"/>
            </w:tcBorders>
            <w:shd w:val="clear" w:color="auto" w:fill="auto"/>
            <w:vAlign w:val="center"/>
          </w:tcPr>
          <w:p w14:paraId="77DAD378">
            <w:pPr>
              <w:pStyle w:val="20"/>
              <w:bidi w:val="0"/>
              <w:ind w:firstLine="0" w:firstLineChars="0"/>
              <w:rPr>
                <w:rFonts w:hint="eastAsia" w:ascii="宋体" w:hAnsi="宋体" w:eastAsia="宋体" w:cs="宋体"/>
                <w:color w:val="000000"/>
                <w:kern w:val="2"/>
                <w:sz w:val="24"/>
                <w:szCs w:val="24"/>
                <w:lang w:val="en-US" w:eastAsia="zh-CN" w:bidi="ar-SA"/>
              </w:rPr>
            </w:pPr>
            <w:r>
              <w:rPr>
                <w:rFonts w:hint="eastAsia"/>
                <w:lang w:val="en-US" w:eastAsia="zh-CN"/>
              </w:rPr>
              <w:t>CAWS530000230201086</w:t>
            </w:r>
          </w:p>
        </w:tc>
        <w:tc>
          <w:tcPr>
            <w:tcW w:w="1897" w:type="dxa"/>
            <w:tcBorders>
              <w:tl2br w:val="nil"/>
              <w:tr2bl w:val="nil"/>
            </w:tcBorders>
            <w:shd w:val="clear" w:color="auto" w:fill="auto"/>
            <w:vAlign w:val="center"/>
          </w:tcPr>
          <w:p w14:paraId="28A288F8">
            <w:pPr>
              <w:pStyle w:val="20"/>
              <w:bidi w:val="0"/>
              <w:ind w:firstLine="0" w:firstLineChars="0"/>
              <w:rPr>
                <w:rFonts w:hint="eastAsia" w:ascii="宋体" w:hAnsi="宋体" w:eastAsia="宋体" w:cs="宋体"/>
                <w:color w:val="000000"/>
                <w:kern w:val="2"/>
                <w:sz w:val="24"/>
                <w:szCs w:val="24"/>
                <w:lang w:val="en-US" w:eastAsia="zh-CN" w:bidi="ar-SA"/>
              </w:rPr>
            </w:pPr>
            <w:r>
              <w:rPr>
                <w:rFonts w:hint="eastAsia"/>
                <w:lang w:val="en-US" w:eastAsia="zh-CN"/>
              </w:rPr>
              <w:t>031243</w:t>
            </w:r>
          </w:p>
        </w:tc>
      </w:tr>
      <w:tr w14:paraId="6BABE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17FFA72C">
            <w:pPr>
              <w:pStyle w:val="20"/>
              <w:bidi w:val="0"/>
            </w:pPr>
          </w:p>
        </w:tc>
        <w:tc>
          <w:tcPr>
            <w:tcW w:w="1703" w:type="dxa"/>
            <w:tcBorders>
              <w:tl2br w:val="nil"/>
              <w:tr2bl w:val="nil"/>
            </w:tcBorders>
            <w:shd w:val="clear" w:color="auto" w:fill="auto"/>
            <w:vAlign w:val="center"/>
          </w:tcPr>
          <w:p w14:paraId="4735C91F">
            <w:pPr>
              <w:pStyle w:val="20"/>
              <w:bidi w:val="0"/>
              <w:ind w:firstLine="0" w:firstLineChars="0"/>
              <w:rPr>
                <w:rFonts w:hint="default"/>
                <w:lang w:val="en-US" w:eastAsia="zh-CN"/>
              </w:rPr>
            </w:pPr>
            <w:r>
              <w:rPr>
                <w:rFonts w:hint="eastAsia" w:ascii="宋体" w:hAnsi="宋体" w:eastAsia="宋体" w:cs="宋体"/>
                <w:sz w:val="24"/>
                <w:szCs w:val="24"/>
                <w:lang w:val="en-US" w:eastAsia="zh-CN"/>
              </w:rPr>
              <w:t>杨尚达</w:t>
            </w:r>
          </w:p>
        </w:tc>
        <w:tc>
          <w:tcPr>
            <w:tcW w:w="3981" w:type="dxa"/>
            <w:tcBorders>
              <w:tl2br w:val="nil"/>
              <w:tr2bl w:val="nil"/>
            </w:tcBorders>
            <w:shd w:val="clear" w:color="auto" w:fill="auto"/>
            <w:vAlign w:val="center"/>
          </w:tcPr>
          <w:p w14:paraId="7D4808C0">
            <w:pPr>
              <w:pStyle w:val="20"/>
              <w:bidi w:val="0"/>
              <w:ind w:firstLine="0" w:firstLineChars="0"/>
              <w:rPr>
                <w:rFonts w:hint="eastAsia" w:eastAsia="宋体"/>
                <w:lang w:eastAsia="zh-CN"/>
              </w:rPr>
            </w:pPr>
            <w:r>
              <w:rPr>
                <w:rFonts w:hint="eastAsia" w:ascii="宋体" w:hAnsi="宋体" w:eastAsia="宋体" w:cs="宋体"/>
                <w:sz w:val="24"/>
                <w:szCs w:val="24"/>
                <w:lang w:val="en-US" w:eastAsia="zh-CN"/>
              </w:rPr>
              <w:t>S011053000110202001798</w:t>
            </w:r>
          </w:p>
        </w:tc>
        <w:tc>
          <w:tcPr>
            <w:tcW w:w="1897" w:type="dxa"/>
            <w:tcBorders>
              <w:tl2br w:val="nil"/>
              <w:tr2bl w:val="nil"/>
            </w:tcBorders>
            <w:shd w:val="clear" w:color="auto" w:fill="auto"/>
            <w:vAlign w:val="center"/>
          </w:tcPr>
          <w:p w14:paraId="2851CE50">
            <w:pPr>
              <w:pStyle w:val="20"/>
              <w:bidi w:val="0"/>
              <w:ind w:firstLine="0" w:firstLineChars="0"/>
              <w:rPr>
                <w:rFonts w:hint="eastAsia" w:eastAsia="宋体"/>
                <w:lang w:eastAsia="zh-CN"/>
              </w:rPr>
            </w:pPr>
            <w:r>
              <w:rPr>
                <w:rFonts w:hint="eastAsia" w:ascii="宋体" w:hAnsi="宋体" w:eastAsia="宋体" w:cs="宋体"/>
                <w:sz w:val="24"/>
                <w:szCs w:val="24"/>
                <w:lang w:val="en-US" w:eastAsia="zh-CN"/>
              </w:rPr>
              <w:t>041530</w:t>
            </w:r>
          </w:p>
        </w:tc>
      </w:tr>
      <w:tr w14:paraId="60436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0B2678E3">
            <w:pPr>
              <w:pStyle w:val="20"/>
              <w:bidi w:val="0"/>
            </w:pPr>
          </w:p>
        </w:tc>
        <w:tc>
          <w:tcPr>
            <w:tcW w:w="1703" w:type="dxa"/>
            <w:tcBorders>
              <w:tl2br w:val="nil"/>
              <w:tr2bl w:val="nil"/>
            </w:tcBorders>
            <w:shd w:val="clear" w:color="auto" w:fill="auto"/>
            <w:vAlign w:val="center"/>
          </w:tcPr>
          <w:p w14:paraId="3635E0AA">
            <w:pPr>
              <w:pStyle w:val="20"/>
              <w:bidi w:val="0"/>
              <w:ind w:firstLine="0" w:firstLineChars="0"/>
              <w:rPr>
                <w:rFonts w:hint="eastAsia"/>
                <w:lang w:val="en-US" w:eastAsia="zh-CN"/>
              </w:rPr>
            </w:pPr>
            <w:r>
              <w:rPr>
                <w:rFonts w:hint="eastAsia"/>
                <w:lang w:val="en-US" w:eastAsia="zh-CN"/>
              </w:rPr>
              <w:t>张晋慧</w:t>
            </w:r>
          </w:p>
        </w:tc>
        <w:tc>
          <w:tcPr>
            <w:tcW w:w="3981" w:type="dxa"/>
            <w:tcBorders>
              <w:tl2br w:val="nil"/>
              <w:tr2bl w:val="nil"/>
            </w:tcBorders>
            <w:shd w:val="clear" w:color="auto" w:fill="auto"/>
            <w:vAlign w:val="center"/>
          </w:tcPr>
          <w:p w14:paraId="6E9D3849">
            <w:pPr>
              <w:pStyle w:val="20"/>
              <w:bidi w:val="0"/>
              <w:ind w:firstLine="0" w:firstLineChars="0"/>
              <w:rPr>
                <w:rFonts w:hint="eastAsia"/>
              </w:rPr>
            </w:pPr>
            <w:r>
              <w:rPr>
                <w:rFonts w:hint="eastAsia"/>
              </w:rPr>
              <w:t>1100000000302946</w:t>
            </w:r>
          </w:p>
        </w:tc>
        <w:tc>
          <w:tcPr>
            <w:tcW w:w="1897" w:type="dxa"/>
            <w:tcBorders>
              <w:tl2br w:val="nil"/>
              <w:tr2bl w:val="nil"/>
            </w:tcBorders>
            <w:shd w:val="clear" w:color="auto" w:fill="auto"/>
            <w:vAlign w:val="center"/>
          </w:tcPr>
          <w:p w14:paraId="080D3B18">
            <w:pPr>
              <w:pStyle w:val="20"/>
              <w:bidi w:val="0"/>
              <w:ind w:firstLine="0" w:firstLineChars="0"/>
              <w:rPr>
                <w:rFonts w:hint="eastAsia"/>
              </w:rPr>
            </w:pPr>
            <w:r>
              <w:rPr>
                <w:rFonts w:hint="eastAsia"/>
              </w:rPr>
              <w:t>020045</w:t>
            </w:r>
          </w:p>
        </w:tc>
      </w:tr>
      <w:tr w14:paraId="432E7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47B7B114">
            <w:pPr>
              <w:pStyle w:val="20"/>
              <w:bidi w:val="0"/>
            </w:pPr>
          </w:p>
        </w:tc>
        <w:tc>
          <w:tcPr>
            <w:tcW w:w="1703" w:type="dxa"/>
            <w:tcBorders>
              <w:tl2br w:val="nil"/>
              <w:tr2bl w:val="nil"/>
            </w:tcBorders>
            <w:shd w:val="clear" w:color="auto" w:fill="auto"/>
            <w:vAlign w:val="center"/>
          </w:tcPr>
          <w:p w14:paraId="5A1E43FA">
            <w:pPr>
              <w:pStyle w:val="20"/>
              <w:bidi w:val="0"/>
              <w:ind w:firstLine="0" w:firstLineChars="0"/>
              <w:rPr>
                <w:rFonts w:hint="default"/>
                <w:lang w:val="en-US" w:eastAsia="zh-CN"/>
              </w:rPr>
            </w:pPr>
            <w:r>
              <w:rPr>
                <w:rFonts w:hint="eastAsia" w:ascii="宋体" w:hAnsi="宋体" w:eastAsia="宋体"/>
                <w:lang w:val="en-US" w:eastAsia="zh-CN"/>
              </w:rPr>
              <w:t>湛超</w:t>
            </w:r>
          </w:p>
        </w:tc>
        <w:tc>
          <w:tcPr>
            <w:tcW w:w="3981" w:type="dxa"/>
            <w:tcBorders>
              <w:tl2br w:val="nil"/>
              <w:tr2bl w:val="nil"/>
            </w:tcBorders>
            <w:shd w:val="clear" w:color="auto" w:fill="auto"/>
            <w:vAlign w:val="center"/>
          </w:tcPr>
          <w:p w14:paraId="72AD161F">
            <w:pPr>
              <w:pStyle w:val="20"/>
              <w:bidi w:val="0"/>
              <w:ind w:firstLine="0" w:firstLineChars="0"/>
            </w:pPr>
            <w:r>
              <w:rPr>
                <w:rFonts w:hint="eastAsia" w:ascii="宋体" w:hAnsi="宋体" w:eastAsia="宋体" w:cs="宋体"/>
                <w:sz w:val="24"/>
                <w:szCs w:val="24"/>
              </w:rPr>
              <w:t>CAWS53000023020108</w:t>
            </w:r>
            <w:r>
              <w:rPr>
                <w:rFonts w:hint="eastAsia" w:ascii="宋体" w:hAnsi="宋体" w:eastAsia="宋体" w:cs="宋体"/>
                <w:sz w:val="24"/>
                <w:szCs w:val="24"/>
                <w:lang w:val="en-US" w:eastAsia="zh-CN"/>
              </w:rPr>
              <w:t>7</w:t>
            </w:r>
          </w:p>
        </w:tc>
        <w:tc>
          <w:tcPr>
            <w:tcW w:w="1897" w:type="dxa"/>
            <w:tcBorders>
              <w:tl2br w:val="nil"/>
              <w:tr2bl w:val="nil"/>
            </w:tcBorders>
            <w:shd w:val="clear" w:color="auto" w:fill="auto"/>
            <w:vAlign w:val="center"/>
          </w:tcPr>
          <w:p w14:paraId="4C6897A3">
            <w:pPr>
              <w:pStyle w:val="20"/>
              <w:bidi w:val="0"/>
              <w:ind w:firstLine="0" w:firstLineChars="0"/>
            </w:pPr>
            <w:r>
              <w:rPr>
                <w:rFonts w:hint="eastAsia" w:ascii="宋体" w:hAnsi="宋体" w:eastAsia="宋体" w:cs="宋体"/>
                <w:sz w:val="24"/>
                <w:szCs w:val="24"/>
              </w:rPr>
              <w:t>033831</w:t>
            </w:r>
          </w:p>
        </w:tc>
      </w:tr>
      <w:tr w14:paraId="03E1E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21462B78">
            <w:pPr>
              <w:pStyle w:val="20"/>
              <w:bidi w:val="0"/>
            </w:pPr>
          </w:p>
        </w:tc>
        <w:tc>
          <w:tcPr>
            <w:tcW w:w="1703" w:type="dxa"/>
            <w:tcBorders>
              <w:tl2br w:val="nil"/>
              <w:tr2bl w:val="nil"/>
            </w:tcBorders>
            <w:shd w:val="clear" w:color="auto" w:fill="auto"/>
            <w:vAlign w:val="center"/>
          </w:tcPr>
          <w:p w14:paraId="5069F9F3">
            <w:pPr>
              <w:pStyle w:val="20"/>
              <w:bidi w:val="0"/>
              <w:ind w:firstLine="0" w:firstLineChars="0"/>
              <w:rPr>
                <w:rFonts w:hint="default"/>
                <w:lang w:val="en-US" w:eastAsia="zh-CN"/>
              </w:rPr>
            </w:pPr>
            <w:r>
              <w:rPr>
                <w:rFonts w:hint="eastAsia"/>
                <w:lang w:val="en-US" w:eastAsia="zh-CN"/>
              </w:rPr>
              <w:t>韦根远</w:t>
            </w:r>
          </w:p>
        </w:tc>
        <w:tc>
          <w:tcPr>
            <w:tcW w:w="3981" w:type="dxa"/>
            <w:tcBorders>
              <w:tl2br w:val="nil"/>
              <w:tr2bl w:val="nil"/>
            </w:tcBorders>
            <w:shd w:val="clear" w:color="auto" w:fill="auto"/>
            <w:vAlign w:val="center"/>
          </w:tcPr>
          <w:p w14:paraId="6927B080">
            <w:pPr>
              <w:pStyle w:val="20"/>
              <w:bidi w:val="0"/>
              <w:ind w:firstLine="0" w:firstLineChars="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14:paraId="07CC24B6">
            <w:pPr>
              <w:pStyle w:val="20"/>
              <w:bidi w:val="0"/>
              <w:ind w:firstLine="0" w:firstLineChars="0"/>
              <w:rPr>
                <w:rFonts w:hint="eastAsia"/>
              </w:rPr>
            </w:pPr>
            <w:r>
              <w:rPr>
                <w:rFonts w:hint="eastAsia"/>
                <w:lang w:val="en-US" w:eastAsia="zh-CN"/>
              </w:rPr>
              <w:t>038544</w:t>
            </w:r>
          </w:p>
        </w:tc>
      </w:tr>
      <w:tr w14:paraId="1B132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5BCA560D">
            <w:pPr>
              <w:pStyle w:val="20"/>
              <w:bidi w:val="0"/>
            </w:pPr>
          </w:p>
        </w:tc>
        <w:tc>
          <w:tcPr>
            <w:tcW w:w="1703" w:type="dxa"/>
            <w:tcBorders>
              <w:tl2br w:val="nil"/>
              <w:tr2bl w:val="nil"/>
            </w:tcBorders>
            <w:shd w:val="clear" w:color="auto" w:fill="auto"/>
            <w:vAlign w:val="center"/>
          </w:tcPr>
          <w:p w14:paraId="005EF6F9">
            <w:pPr>
              <w:pStyle w:val="20"/>
              <w:bidi w:val="0"/>
              <w:ind w:firstLine="0" w:firstLineChars="0"/>
              <w:rPr>
                <w:rFonts w:hint="default"/>
                <w:lang w:val="en-US" w:eastAsia="zh-CN"/>
              </w:rPr>
            </w:pPr>
            <w:r>
              <w:rPr>
                <w:rFonts w:hint="eastAsia" w:ascii="宋体" w:hAnsi="宋体" w:eastAsia="宋体" w:cs="宋体"/>
                <w:sz w:val="24"/>
                <w:szCs w:val="24"/>
                <w:lang w:val="en-US" w:eastAsia="zh-CN"/>
              </w:rPr>
              <w:t>吴红玉</w:t>
            </w:r>
          </w:p>
        </w:tc>
        <w:tc>
          <w:tcPr>
            <w:tcW w:w="3981" w:type="dxa"/>
            <w:tcBorders>
              <w:tl2br w:val="nil"/>
              <w:tr2bl w:val="nil"/>
            </w:tcBorders>
            <w:shd w:val="clear" w:color="auto" w:fill="auto"/>
            <w:vAlign w:val="center"/>
          </w:tcPr>
          <w:p w14:paraId="5B9CDCE6">
            <w:pPr>
              <w:pStyle w:val="20"/>
              <w:bidi w:val="0"/>
              <w:ind w:firstLine="0" w:firstLineChars="0"/>
              <w:rPr>
                <w:rFonts w:hint="default"/>
                <w:lang w:val="en-US" w:eastAsia="zh-CN"/>
              </w:rPr>
            </w:pPr>
            <w:r>
              <w:rPr>
                <w:rFonts w:hint="eastAsia" w:ascii="宋体" w:hAnsi="宋体" w:eastAsia="宋体" w:cs="宋体"/>
                <w:sz w:val="24"/>
                <w:szCs w:val="24"/>
                <w:lang w:val="en-US" w:eastAsia="zh-CN"/>
              </w:rPr>
              <w:t>1200000000300398</w:t>
            </w:r>
          </w:p>
        </w:tc>
        <w:tc>
          <w:tcPr>
            <w:tcW w:w="1897" w:type="dxa"/>
            <w:tcBorders>
              <w:tl2br w:val="nil"/>
              <w:tr2bl w:val="nil"/>
            </w:tcBorders>
            <w:shd w:val="clear" w:color="auto" w:fill="auto"/>
            <w:vAlign w:val="center"/>
          </w:tcPr>
          <w:p w14:paraId="3EDB4FD6">
            <w:pPr>
              <w:pStyle w:val="20"/>
              <w:bidi w:val="0"/>
              <w:ind w:firstLine="0" w:firstLineChars="0"/>
              <w:rPr>
                <w:rFonts w:hint="eastAsia"/>
              </w:rPr>
            </w:pPr>
            <w:r>
              <w:rPr>
                <w:rFonts w:hint="eastAsia" w:ascii="宋体" w:hAnsi="宋体" w:eastAsia="宋体" w:cs="宋体"/>
                <w:sz w:val="24"/>
                <w:szCs w:val="24"/>
                <w:lang w:val="en-US" w:eastAsia="zh-CN"/>
              </w:rPr>
              <w:t>025175</w:t>
            </w:r>
          </w:p>
        </w:tc>
      </w:tr>
      <w:tr w14:paraId="152CF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0CB24150">
            <w:pPr>
              <w:pStyle w:val="20"/>
              <w:bidi w:val="0"/>
            </w:pPr>
            <w:r>
              <w:t>技术专家</w:t>
            </w:r>
          </w:p>
        </w:tc>
        <w:tc>
          <w:tcPr>
            <w:tcW w:w="7581" w:type="dxa"/>
            <w:gridSpan w:val="3"/>
            <w:tcBorders>
              <w:tl2br w:val="nil"/>
              <w:tr2bl w:val="nil"/>
            </w:tcBorders>
            <w:shd w:val="clear" w:color="auto" w:fill="auto"/>
            <w:vAlign w:val="center"/>
          </w:tcPr>
          <w:p w14:paraId="118497D6">
            <w:pPr>
              <w:pStyle w:val="20"/>
              <w:bidi w:val="0"/>
            </w:pPr>
            <w:r>
              <w:t>/</w:t>
            </w:r>
          </w:p>
        </w:tc>
      </w:tr>
      <w:tr w14:paraId="75321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14306AD9">
            <w:pPr>
              <w:pStyle w:val="20"/>
              <w:bidi w:val="0"/>
            </w:pPr>
            <w:r>
              <w:t>现场勘察人员及时间</w:t>
            </w:r>
          </w:p>
        </w:tc>
        <w:tc>
          <w:tcPr>
            <w:tcW w:w="7581" w:type="dxa"/>
            <w:gridSpan w:val="3"/>
            <w:tcBorders>
              <w:tl2br w:val="nil"/>
              <w:tr2bl w:val="nil"/>
            </w:tcBorders>
            <w:shd w:val="clear" w:color="auto" w:fill="auto"/>
            <w:vAlign w:val="center"/>
          </w:tcPr>
          <w:p w14:paraId="7660B7E7">
            <w:pPr>
              <w:pStyle w:val="20"/>
              <w:bidi w:val="0"/>
              <w:rPr>
                <w:rFonts w:hint="default"/>
                <w:lang w:val="en-US" w:eastAsia="zh-CN"/>
              </w:rPr>
            </w:pPr>
            <w:r>
              <w:rPr>
                <w:rFonts w:hint="eastAsia"/>
                <w:lang w:val="en-US" w:eastAsia="zh-CN"/>
              </w:rPr>
              <w:t>郦旭锋、杨兴 2024.11.12</w:t>
            </w:r>
          </w:p>
        </w:tc>
      </w:tr>
      <w:tr w14:paraId="6FB73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3AE8CF7D">
            <w:pPr>
              <w:pStyle w:val="20"/>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14:paraId="52EA2AC2">
            <w:pPr>
              <w:pStyle w:val="20"/>
              <w:bidi w:val="0"/>
              <w:rPr>
                <w:rFonts w:hint="default"/>
                <w:lang w:val="en-US" w:eastAsia="zh-CN"/>
              </w:rPr>
            </w:pPr>
          </w:p>
        </w:tc>
      </w:tr>
      <w:tr w14:paraId="4BFCE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89" w:hRule="atLeast"/>
          <w:jc w:val="center"/>
        </w:trPr>
        <w:tc>
          <w:tcPr>
            <w:tcW w:w="1773" w:type="dxa"/>
            <w:tcBorders>
              <w:tl2br w:val="nil"/>
              <w:tr2bl w:val="nil"/>
            </w:tcBorders>
            <w:shd w:val="clear" w:color="auto" w:fill="auto"/>
            <w:vAlign w:val="center"/>
          </w:tcPr>
          <w:p w14:paraId="11FDCD78">
            <w:pPr>
              <w:pStyle w:val="20"/>
              <w:bidi w:val="0"/>
            </w:pPr>
            <w:r>
              <w:t>项目简介</w:t>
            </w:r>
          </w:p>
        </w:tc>
        <w:tc>
          <w:tcPr>
            <w:tcW w:w="7581" w:type="dxa"/>
            <w:gridSpan w:val="3"/>
            <w:tcBorders>
              <w:tl2br w:val="nil"/>
              <w:tr2bl w:val="nil"/>
            </w:tcBorders>
            <w:shd w:val="clear" w:color="auto" w:fill="auto"/>
            <w:vAlign w:val="top"/>
          </w:tcPr>
          <w:p w14:paraId="298879BA">
            <w:pPr>
              <w:pStyle w:val="20"/>
              <w:bidi w:val="0"/>
              <w:ind w:firstLine="480" w:firstLineChars="200"/>
              <w:rPr>
                <w:rFonts w:hint="eastAsia"/>
                <w:lang w:eastAsia="zh-CN"/>
              </w:rPr>
            </w:pPr>
            <w:r>
              <w:rPr>
                <w:rFonts w:hint="eastAsia"/>
                <w:lang w:eastAsia="zh-CN"/>
              </w:rPr>
              <w:t>贵州金鼎电子信息新材料有限公司位于贵州省黔西南州兴仁市巴铃镇重工业区，法定代表人蔡毅，经济类型为其他有限责任公司，该公司成立于2018年04月08日，公司高纯红磷和五氧化二磷生产项目现已建设完成并投入生产的为一期，二期目前尚未进行建设，一期的生产规模为年产6吨高纯红磷和8吨五氧化二磷，项目主要包含高纯红磷和高纯五氧化二磷的生产以及配套的辅助设施。该公司已于2022年01月30日取得贵州省应急管理厅核发的《安全生产许可证》（（黔）WH安许证字〔2022〕0388号），有效期：2022年01月30日至2025年01月29日，该项目于2023年6月至今处于停产状态。</w:t>
            </w:r>
          </w:p>
          <w:p w14:paraId="328DE1BB">
            <w:pPr>
              <w:pStyle w:val="20"/>
              <w:bidi w:val="0"/>
              <w:ind w:firstLine="480" w:firstLineChars="200"/>
              <w:rPr>
                <w:rFonts w:hint="eastAsia"/>
                <w:lang w:eastAsia="zh-CN"/>
              </w:rPr>
            </w:pPr>
            <w:r>
              <w:rPr>
                <w:rFonts w:hint="eastAsia"/>
                <w:lang w:eastAsia="zh-CN"/>
              </w:rPr>
              <w:t>评价结论：贵州金鼎电子信息新材料有限公司年产6吨高纯红磷，8吨五氧化二磷生产项目符合国家有关法律、法规、部门规章和标准规范的要求，具备安全生产条件。</w:t>
            </w:r>
          </w:p>
          <w:p w14:paraId="3E6DED18">
            <w:pPr>
              <w:pStyle w:val="7"/>
              <w:ind w:left="0" w:leftChars="0" w:firstLine="0" w:firstLineChars="0"/>
              <w:jc w:val="both"/>
            </w:pPr>
          </w:p>
        </w:tc>
      </w:tr>
      <w:tr w14:paraId="36706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3063" w:hRule="atLeast"/>
          <w:jc w:val="center"/>
        </w:trPr>
        <w:tc>
          <w:tcPr>
            <w:tcW w:w="1773" w:type="dxa"/>
            <w:tcBorders>
              <w:tl2br w:val="nil"/>
              <w:tr2bl w:val="nil"/>
            </w:tcBorders>
            <w:shd w:val="clear" w:color="auto" w:fill="auto"/>
            <w:vAlign w:val="center"/>
          </w:tcPr>
          <w:p w14:paraId="1DE6AB0B">
            <w:pPr>
              <w:pStyle w:val="20"/>
              <w:bidi w:val="0"/>
            </w:pPr>
            <w:r>
              <w:t>现场照片</w:t>
            </w:r>
          </w:p>
        </w:tc>
        <w:tc>
          <w:tcPr>
            <w:tcW w:w="7581" w:type="dxa"/>
            <w:gridSpan w:val="3"/>
            <w:tcBorders>
              <w:tl2br w:val="nil"/>
              <w:tr2bl w:val="nil"/>
            </w:tcBorders>
            <w:shd w:val="clear" w:color="auto" w:fill="auto"/>
            <w:vAlign w:val="top"/>
          </w:tcPr>
          <w:p w14:paraId="05A8AAEB">
            <w:pPr>
              <w:pStyle w:val="15"/>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870960" cy="2454910"/>
                  <wp:effectExtent l="0" t="0" r="15240" b="2540"/>
                  <wp:docPr id="28" name="图片 28" descr="检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检查 (1)"/>
                          <pic:cNvPicPr>
                            <a:picLocks noChangeAspect="1"/>
                          </pic:cNvPicPr>
                        </pic:nvPicPr>
                        <pic:blipFill>
                          <a:blip r:embed="rId35"/>
                          <a:stretch>
                            <a:fillRect/>
                          </a:stretch>
                        </pic:blipFill>
                        <pic:spPr>
                          <a:xfrm>
                            <a:off x="0" y="0"/>
                            <a:ext cx="3870960" cy="2454910"/>
                          </a:xfrm>
                          <a:prstGeom prst="rect">
                            <a:avLst/>
                          </a:prstGeom>
                        </pic:spPr>
                      </pic:pic>
                    </a:graphicData>
                  </a:graphic>
                </wp:inline>
              </w:drawing>
            </w:r>
          </w:p>
          <w:p w14:paraId="7F44D9BC">
            <w:pPr>
              <w:rPr>
                <w:rFonts w:hint="default"/>
                <w:lang w:val="en-US" w:eastAsia="zh-CN"/>
              </w:rPr>
            </w:pPr>
            <w:r>
              <w:rPr>
                <w:rFonts w:hint="default"/>
                <w:lang w:val="en-US" w:eastAsia="zh-CN"/>
              </w:rPr>
              <w:drawing>
                <wp:inline distT="0" distB="0" distL="114300" distR="114300">
                  <wp:extent cx="3890010" cy="2088515"/>
                  <wp:effectExtent l="0" t="0" r="15240" b="6985"/>
                  <wp:docPr id="29" name="图片 29" descr="检查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检查 (3)"/>
                          <pic:cNvPicPr>
                            <a:picLocks noChangeAspect="1"/>
                          </pic:cNvPicPr>
                        </pic:nvPicPr>
                        <pic:blipFill>
                          <a:blip r:embed="rId36"/>
                          <a:stretch>
                            <a:fillRect/>
                          </a:stretch>
                        </pic:blipFill>
                        <pic:spPr>
                          <a:xfrm>
                            <a:off x="0" y="0"/>
                            <a:ext cx="3890010" cy="2088515"/>
                          </a:xfrm>
                          <a:prstGeom prst="rect">
                            <a:avLst/>
                          </a:prstGeom>
                        </pic:spPr>
                      </pic:pic>
                    </a:graphicData>
                  </a:graphic>
                </wp:inline>
              </w:drawing>
            </w:r>
          </w:p>
          <w:p w14:paraId="6B7DBEB3">
            <w:pPr>
              <w:rPr>
                <w:rFonts w:hint="default"/>
                <w:lang w:val="en-US" w:eastAsia="zh-CN"/>
              </w:rPr>
            </w:pPr>
            <w:r>
              <w:rPr>
                <w:rFonts w:hint="default"/>
                <w:lang w:val="en-US" w:eastAsia="zh-CN"/>
              </w:rPr>
              <w:drawing>
                <wp:inline distT="0" distB="0" distL="114300" distR="114300">
                  <wp:extent cx="3881120" cy="2555875"/>
                  <wp:effectExtent l="0" t="0" r="5080" b="15875"/>
                  <wp:docPr id="30" name="图片 30" descr="检查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检查 (7)"/>
                          <pic:cNvPicPr>
                            <a:picLocks noChangeAspect="1"/>
                          </pic:cNvPicPr>
                        </pic:nvPicPr>
                        <pic:blipFill>
                          <a:blip r:embed="rId37"/>
                          <a:stretch>
                            <a:fillRect/>
                          </a:stretch>
                        </pic:blipFill>
                        <pic:spPr>
                          <a:xfrm>
                            <a:off x="0" y="0"/>
                            <a:ext cx="3881120" cy="2555875"/>
                          </a:xfrm>
                          <a:prstGeom prst="rect">
                            <a:avLst/>
                          </a:prstGeom>
                        </pic:spPr>
                      </pic:pic>
                    </a:graphicData>
                  </a:graphic>
                </wp:inline>
              </w:drawing>
            </w:r>
          </w:p>
          <w:p w14:paraId="76704657">
            <w:pPr>
              <w:rPr>
                <w:rFonts w:hint="default"/>
                <w:lang w:val="en-US" w:eastAsia="zh-CN"/>
              </w:rPr>
            </w:pPr>
          </w:p>
          <w:p w14:paraId="1766990B">
            <w:pPr>
              <w:pStyle w:val="20"/>
              <w:bidi w:val="0"/>
              <w:rPr>
                <w:rFonts w:hint="default"/>
                <w:lang w:val="en-US" w:eastAsia="zh-CN"/>
              </w:rPr>
            </w:pPr>
          </w:p>
        </w:tc>
      </w:tr>
      <w:tr w14:paraId="34683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31837640">
            <w:pPr>
              <w:pStyle w:val="20"/>
              <w:bidi w:val="0"/>
            </w:pPr>
            <w:r>
              <w:t>被评价单位信息反馈情况</w:t>
            </w:r>
          </w:p>
        </w:tc>
        <w:tc>
          <w:tcPr>
            <w:tcW w:w="7581" w:type="dxa"/>
            <w:gridSpan w:val="3"/>
            <w:tcBorders>
              <w:tl2br w:val="nil"/>
              <w:tr2bl w:val="nil"/>
            </w:tcBorders>
            <w:shd w:val="clear" w:color="auto" w:fill="auto"/>
            <w:vAlign w:val="center"/>
          </w:tcPr>
          <w:p w14:paraId="6E7D9B60">
            <w:pPr>
              <w:pStyle w:val="20"/>
              <w:bidi w:val="0"/>
            </w:pPr>
            <w:r>
              <w:t>满意</w:t>
            </w:r>
          </w:p>
        </w:tc>
      </w:tr>
    </w:tbl>
    <w:p w14:paraId="4CCA82A9">
      <w:pPr>
        <w:pStyle w:val="2"/>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703"/>
        <w:gridCol w:w="3981"/>
        <w:gridCol w:w="1897"/>
      </w:tblGrid>
      <w:tr w14:paraId="625FA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222434C1">
            <w:pPr>
              <w:pStyle w:val="20"/>
              <w:bidi w:val="0"/>
            </w:pPr>
            <w:r>
              <w:t>项目名称</w:t>
            </w:r>
          </w:p>
        </w:tc>
        <w:tc>
          <w:tcPr>
            <w:tcW w:w="7581" w:type="dxa"/>
            <w:gridSpan w:val="3"/>
            <w:tcBorders>
              <w:tl2br w:val="nil"/>
              <w:tr2bl w:val="nil"/>
            </w:tcBorders>
            <w:shd w:val="clear" w:color="auto" w:fill="auto"/>
            <w:vAlign w:val="center"/>
          </w:tcPr>
          <w:p w14:paraId="5E71E3BE">
            <w:pPr>
              <w:jc w:val="left"/>
              <w:rPr>
                <w:rFonts w:hint="eastAsia" w:eastAsia="宋体"/>
                <w:lang w:val="en-US" w:eastAsia="zh-CN"/>
              </w:rPr>
            </w:pPr>
            <w:r>
              <w:rPr>
                <w:rFonts w:hint="eastAsia" w:ascii="宋体" w:hAnsi="宋体" w:eastAsia="宋体" w:cs="Times New Roman"/>
                <w:kern w:val="0"/>
                <w:sz w:val="24"/>
                <w:szCs w:val="20"/>
                <w:lang w:val="en-US" w:eastAsia="zh-CN" w:bidi="ar-SA"/>
              </w:rPr>
              <w:t>中国石化销售股份有限公司贵州贵阳清镇青山加油站原址改扩建项目</w:t>
            </w:r>
          </w:p>
        </w:tc>
      </w:tr>
      <w:tr w14:paraId="73042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45E9E8C1">
            <w:pPr>
              <w:pStyle w:val="20"/>
              <w:bidi w:val="0"/>
            </w:pPr>
            <w:r>
              <w:t>完成时间</w:t>
            </w:r>
          </w:p>
        </w:tc>
        <w:tc>
          <w:tcPr>
            <w:tcW w:w="7581" w:type="dxa"/>
            <w:gridSpan w:val="3"/>
            <w:tcBorders>
              <w:tl2br w:val="nil"/>
              <w:tr2bl w:val="nil"/>
            </w:tcBorders>
            <w:shd w:val="clear" w:color="auto" w:fill="auto"/>
            <w:vAlign w:val="center"/>
          </w:tcPr>
          <w:p w14:paraId="24278263">
            <w:pPr>
              <w:pStyle w:val="20"/>
              <w:bidi w:val="0"/>
              <w:rPr>
                <w:rFonts w:hint="default"/>
                <w:lang w:val="en-US" w:eastAsia="zh-CN"/>
              </w:rPr>
            </w:pPr>
            <w:r>
              <w:rPr>
                <w:rFonts w:hint="eastAsia"/>
                <w:lang w:val="en-US" w:eastAsia="zh-CN"/>
              </w:rPr>
              <w:t>2024.12.26</w:t>
            </w:r>
          </w:p>
        </w:tc>
      </w:tr>
      <w:tr w14:paraId="44CDF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14:paraId="4A19433D">
            <w:pPr>
              <w:pStyle w:val="20"/>
              <w:bidi w:val="0"/>
            </w:pPr>
            <w:r>
              <w:rPr>
                <w:rFonts w:hint="eastAsia"/>
              </w:rPr>
              <w:t>评价人员</w:t>
            </w:r>
          </w:p>
        </w:tc>
      </w:tr>
      <w:tr w14:paraId="45AC3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13C1C79D">
            <w:pPr>
              <w:pStyle w:val="20"/>
              <w:bidi w:val="0"/>
            </w:pPr>
          </w:p>
        </w:tc>
        <w:tc>
          <w:tcPr>
            <w:tcW w:w="1703" w:type="dxa"/>
            <w:tcBorders>
              <w:tl2br w:val="nil"/>
              <w:tr2bl w:val="nil"/>
            </w:tcBorders>
            <w:shd w:val="clear" w:color="auto" w:fill="auto"/>
            <w:vAlign w:val="center"/>
          </w:tcPr>
          <w:p w14:paraId="43AD2413">
            <w:pPr>
              <w:pStyle w:val="20"/>
              <w:bidi w:val="0"/>
            </w:pPr>
            <w:r>
              <w:t>姓名</w:t>
            </w:r>
          </w:p>
        </w:tc>
        <w:tc>
          <w:tcPr>
            <w:tcW w:w="3981" w:type="dxa"/>
            <w:tcBorders>
              <w:tl2br w:val="nil"/>
              <w:tr2bl w:val="nil"/>
            </w:tcBorders>
            <w:shd w:val="clear" w:color="auto" w:fill="auto"/>
            <w:vAlign w:val="center"/>
          </w:tcPr>
          <w:p w14:paraId="0F9BC209">
            <w:pPr>
              <w:pStyle w:val="20"/>
              <w:bidi w:val="0"/>
            </w:pPr>
            <w:r>
              <w:t>资格证书号</w:t>
            </w:r>
          </w:p>
        </w:tc>
        <w:tc>
          <w:tcPr>
            <w:tcW w:w="1897" w:type="dxa"/>
            <w:tcBorders>
              <w:tl2br w:val="nil"/>
              <w:tr2bl w:val="nil"/>
            </w:tcBorders>
            <w:shd w:val="clear" w:color="auto" w:fill="auto"/>
            <w:vAlign w:val="center"/>
          </w:tcPr>
          <w:p w14:paraId="469BEC88">
            <w:pPr>
              <w:pStyle w:val="20"/>
              <w:bidi w:val="0"/>
            </w:pPr>
            <w:r>
              <w:t>从业号</w:t>
            </w:r>
          </w:p>
        </w:tc>
      </w:tr>
      <w:tr w14:paraId="1FBD5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4FBD2EA4">
            <w:pPr>
              <w:pStyle w:val="20"/>
              <w:bidi w:val="0"/>
            </w:pPr>
            <w:r>
              <w:t>项目负责人</w:t>
            </w:r>
          </w:p>
        </w:tc>
        <w:tc>
          <w:tcPr>
            <w:tcW w:w="1703" w:type="dxa"/>
            <w:tcBorders>
              <w:tl2br w:val="nil"/>
              <w:tr2bl w:val="nil"/>
            </w:tcBorders>
            <w:shd w:val="clear" w:color="auto" w:fill="auto"/>
            <w:vAlign w:val="center"/>
          </w:tcPr>
          <w:p w14:paraId="7CC1D855">
            <w:pPr>
              <w:pStyle w:val="20"/>
              <w:bidi w:val="0"/>
              <w:ind w:firstLine="0" w:firstLineChars="0"/>
              <w:rPr>
                <w:rFonts w:hint="default"/>
                <w:lang w:val="en-US" w:eastAsia="zh-CN"/>
              </w:rPr>
            </w:pPr>
            <w:r>
              <w:rPr>
                <w:rFonts w:hint="eastAsia"/>
                <w:lang w:val="en-US" w:eastAsia="zh-CN"/>
              </w:rPr>
              <w:t>郦旭锋</w:t>
            </w:r>
          </w:p>
        </w:tc>
        <w:tc>
          <w:tcPr>
            <w:tcW w:w="3981" w:type="dxa"/>
            <w:tcBorders>
              <w:tl2br w:val="nil"/>
              <w:tr2bl w:val="nil"/>
            </w:tcBorders>
            <w:shd w:val="clear" w:color="auto" w:fill="auto"/>
            <w:vAlign w:val="center"/>
          </w:tcPr>
          <w:p w14:paraId="7467751E">
            <w:pPr>
              <w:pStyle w:val="20"/>
              <w:bidi w:val="0"/>
              <w:ind w:firstLine="0" w:firstLineChars="0"/>
              <w:rPr>
                <w:rFonts w:hint="eastAsia" w:eastAsia="宋体"/>
                <w:lang w:val="en-US" w:eastAsia="zh-CN"/>
              </w:rPr>
            </w:pPr>
            <w:r>
              <w:rPr>
                <w:rFonts w:hint="eastAsia"/>
              </w:rPr>
              <w:t>CAWS53000023020085</w:t>
            </w:r>
            <w:r>
              <w:rPr>
                <w:rFonts w:hint="eastAsia"/>
                <w:lang w:val="en-US" w:eastAsia="zh-CN"/>
              </w:rPr>
              <w:t>9</w:t>
            </w:r>
          </w:p>
        </w:tc>
        <w:tc>
          <w:tcPr>
            <w:tcW w:w="1897" w:type="dxa"/>
            <w:tcBorders>
              <w:tl2br w:val="nil"/>
              <w:tr2bl w:val="nil"/>
            </w:tcBorders>
            <w:shd w:val="clear" w:color="auto" w:fill="auto"/>
            <w:vAlign w:val="center"/>
          </w:tcPr>
          <w:p w14:paraId="34EB5E05">
            <w:pPr>
              <w:pStyle w:val="20"/>
              <w:bidi w:val="0"/>
              <w:ind w:firstLine="0" w:firstLineChars="0"/>
            </w:pPr>
            <w:r>
              <w:rPr>
                <w:rFonts w:hint="eastAsia"/>
              </w:rPr>
              <w:t>031143</w:t>
            </w:r>
          </w:p>
        </w:tc>
      </w:tr>
      <w:tr w14:paraId="1CB6C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14:paraId="2ACBF83F">
            <w:pPr>
              <w:pStyle w:val="20"/>
              <w:bidi w:val="0"/>
            </w:pPr>
            <w:r>
              <w:t>项目组成员</w:t>
            </w:r>
          </w:p>
        </w:tc>
        <w:tc>
          <w:tcPr>
            <w:tcW w:w="1703" w:type="dxa"/>
            <w:tcBorders>
              <w:tl2br w:val="nil"/>
              <w:tr2bl w:val="nil"/>
            </w:tcBorders>
            <w:shd w:val="clear" w:color="auto" w:fill="auto"/>
            <w:vAlign w:val="center"/>
          </w:tcPr>
          <w:p w14:paraId="4435B921">
            <w:pPr>
              <w:pStyle w:val="20"/>
              <w:bidi w:val="0"/>
              <w:ind w:firstLine="0" w:firstLineChars="0"/>
              <w:rPr>
                <w:rFonts w:hint="default"/>
                <w:lang w:val="en-US" w:eastAsia="zh-CN"/>
              </w:rPr>
            </w:pPr>
            <w:r>
              <w:rPr>
                <w:rFonts w:hint="eastAsia"/>
                <w:lang w:val="en-US" w:eastAsia="zh-CN"/>
              </w:rPr>
              <w:t>杨兴</w:t>
            </w:r>
          </w:p>
        </w:tc>
        <w:tc>
          <w:tcPr>
            <w:tcW w:w="3981" w:type="dxa"/>
            <w:tcBorders>
              <w:tl2br w:val="nil"/>
              <w:tr2bl w:val="nil"/>
            </w:tcBorders>
            <w:shd w:val="clear" w:color="auto" w:fill="auto"/>
            <w:vAlign w:val="center"/>
          </w:tcPr>
          <w:p w14:paraId="4FFA3DD9">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14:paraId="16ADF36A">
            <w:pPr>
              <w:pStyle w:val="20"/>
              <w:bidi w:val="0"/>
              <w:ind w:firstLine="0" w:firstLineChars="0"/>
            </w:pPr>
            <w:r>
              <w:rPr>
                <w:rFonts w:hint="eastAsia"/>
              </w:rPr>
              <w:t>037095</w:t>
            </w:r>
          </w:p>
        </w:tc>
      </w:tr>
      <w:tr w14:paraId="07A7D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2AA6F632">
            <w:pPr>
              <w:pStyle w:val="20"/>
              <w:bidi w:val="0"/>
            </w:pPr>
          </w:p>
        </w:tc>
        <w:tc>
          <w:tcPr>
            <w:tcW w:w="1703" w:type="dxa"/>
            <w:tcBorders>
              <w:tl2br w:val="nil"/>
              <w:tr2bl w:val="nil"/>
            </w:tcBorders>
            <w:shd w:val="clear" w:color="auto" w:fill="auto"/>
            <w:vAlign w:val="center"/>
          </w:tcPr>
          <w:p w14:paraId="31BE779E">
            <w:pPr>
              <w:pStyle w:val="20"/>
              <w:bidi w:val="0"/>
              <w:ind w:firstLine="0" w:firstLineChars="0"/>
              <w:rPr>
                <w:rFonts w:hint="eastAsia" w:ascii="宋体" w:hAnsi="宋体" w:eastAsia="宋体" w:cs="Times New Roman"/>
                <w:color w:val="000000"/>
                <w:kern w:val="0"/>
                <w:sz w:val="24"/>
                <w:szCs w:val="20"/>
                <w:lang w:val="en-US" w:eastAsia="zh-CN" w:bidi="ar-SA"/>
              </w:rPr>
            </w:pPr>
            <w:r>
              <w:rPr>
                <w:rFonts w:hint="eastAsia" w:ascii="宋体" w:hAnsi="宋体" w:eastAsia="宋体"/>
                <w:lang w:val="en-US" w:eastAsia="zh-CN"/>
              </w:rPr>
              <w:t>许丹</w:t>
            </w:r>
          </w:p>
        </w:tc>
        <w:tc>
          <w:tcPr>
            <w:tcW w:w="3981" w:type="dxa"/>
            <w:tcBorders>
              <w:tl2br w:val="nil"/>
              <w:tr2bl w:val="nil"/>
            </w:tcBorders>
            <w:shd w:val="clear" w:color="auto" w:fill="auto"/>
            <w:vAlign w:val="center"/>
          </w:tcPr>
          <w:p w14:paraId="73F43253">
            <w:pPr>
              <w:pStyle w:val="20"/>
              <w:bidi w:val="0"/>
              <w:ind w:firstLine="0" w:firstLineChars="0"/>
              <w:rPr>
                <w:rFonts w:hint="eastAsia" w:ascii="宋体" w:hAnsi="宋体" w:eastAsia="宋体" w:cs="宋体"/>
                <w:color w:val="000000"/>
                <w:kern w:val="2"/>
                <w:sz w:val="24"/>
                <w:szCs w:val="24"/>
                <w:lang w:val="en-US" w:eastAsia="zh-CN" w:bidi="ar-SA"/>
              </w:rPr>
            </w:pPr>
            <w:r>
              <w:rPr>
                <w:rFonts w:hint="eastAsia"/>
                <w:lang w:val="en-US" w:eastAsia="zh-CN"/>
              </w:rPr>
              <w:t>CAWS530000230201086</w:t>
            </w:r>
          </w:p>
        </w:tc>
        <w:tc>
          <w:tcPr>
            <w:tcW w:w="1897" w:type="dxa"/>
            <w:tcBorders>
              <w:tl2br w:val="nil"/>
              <w:tr2bl w:val="nil"/>
            </w:tcBorders>
            <w:shd w:val="clear" w:color="auto" w:fill="auto"/>
            <w:vAlign w:val="center"/>
          </w:tcPr>
          <w:p w14:paraId="4A7381DE">
            <w:pPr>
              <w:pStyle w:val="20"/>
              <w:bidi w:val="0"/>
              <w:ind w:firstLine="0" w:firstLineChars="0"/>
              <w:rPr>
                <w:rFonts w:hint="eastAsia" w:ascii="宋体" w:hAnsi="宋体" w:eastAsia="宋体" w:cs="宋体"/>
                <w:color w:val="000000"/>
                <w:kern w:val="2"/>
                <w:sz w:val="24"/>
                <w:szCs w:val="24"/>
                <w:lang w:val="en-US" w:eastAsia="zh-CN" w:bidi="ar-SA"/>
              </w:rPr>
            </w:pPr>
            <w:r>
              <w:rPr>
                <w:rFonts w:hint="eastAsia"/>
                <w:lang w:val="en-US" w:eastAsia="zh-CN"/>
              </w:rPr>
              <w:t>031243</w:t>
            </w:r>
          </w:p>
        </w:tc>
      </w:tr>
      <w:tr w14:paraId="532B2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39D2B8CD">
            <w:pPr>
              <w:pStyle w:val="20"/>
              <w:bidi w:val="0"/>
            </w:pPr>
          </w:p>
        </w:tc>
        <w:tc>
          <w:tcPr>
            <w:tcW w:w="1703" w:type="dxa"/>
            <w:tcBorders>
              <w:tl2br w:val="nil"/>
              <w:tr2bl w:val="nil"/>
            </w:tcBorders>
            <w:shd w:val="clear" w:color="auto" w:fill="auto"/>
            <w:vAlign w:val="center"/>
          </w:tcPr>
          <w:p w14:paraId="70ACFCAD">
            <w:pPr>
              <w:pStyle w:val="20"/>
              <w:bidi w:val="0"/>
              <w:ind w:firstLine="0" w:firstLineChars="0"/>
              <w:rPr>
                <w:rFonts w:hint="default"/>
                <w:lang w:val="en-US" w:eastAsia="zh-CN"/>
              </w:rPr>
            </w:pPr>
            <w:r>
              <w:rPr>
                <w:rFonts w:hint="eastAsia" w:ascii="宋体" w:hAnsi="宋体" w:eastAsia="宋体" w:cs="宋体"/>
                <w:sz w:val="24"/>
                <w:szCs w:val="24"/>
                <w:lang w:val="en-US" w:eastAsia="zh-CN"/>
              </w:rPr>
              <w:t>杨尚达</w:t>
            </w:r>
          </w:p>
        </w:tc>
        <w:tc>
          <w:tcPr>
            <w:tcW w:w="3981" w:type="dxa"/>
            <w:tcBorders>
              <w:tl2br w:val="nil"/>
              <w:tr2bl w:val="nil"/>
            </w:tcBorders>
            <w:shd w:val="clear" w:color="auto" w:fill="auto"/>
            <w:vAlign w:val="center"/>
          </w:tcPr>
          <w:p w14:paraId="6250AB99">
            <w:pPr>
              <w:pStyle w:val="20"/>
              <w:bidi w:val="0"/>
              <w:ind w:firstLine="0" w:firstLineChars="0"/>
              <w:rPr>
                <w:rFonts w:hint="eastAsia" w:eastAsia="宋体"/>
                <w:lang w:eastAsia="zh-CN"/>
              </w:rPr>
            </w:pPr>
            <w:r>
              <w:rPr>
                <w:rFonts w:hint="eastAsia" w:ascii="宋体" w:hAnsi="宋体" w:eastAsia="宋体" w:cs="宋体"/>
                <w:sz w:val="24"/>
                <w:szCs w:val="24"/>
                <w:lang w:val="en-US" w:eastAsia="zh-CN"/>
              </w:rPr>
              <w:t>S011053000110202001798</w:t>
            </w:r>
          </w:p>
        </w:tc>
        <w:tc>
          <w:tcPr>
            <w:tcW w:w="1897" w:type="dxa"/>
            <w:tcBorders>
              <w:tl2br w:val="nil"/>
              <w:tr2bl w:val="nil"/>
            </w:tcBorders>
            <w:shd w:val="clear" w:color="auto" w:fill="auto"/>
            <w:vAlign w:val="center"/>
          </w:tcPr>
          <w:p w14:paraId="7CB959F9">
            <w:pPr>
              <w:pStyle w:val="20"/>
              <w:bidi w:val="0"/>
              <w:ind w:firstLine="0" w:firstLineChars="0"/>
              <w:rPr>
                <w:rFonts w:hint="eastAsia" w:eastAsia="宋体"/>
                <w:lang w:eastAsia="zh-CN"/>
              </w:rPr>
            </w:pPr>
            <w:r>
              <w:rPr>
                <w:rFonts w:hint="eastAsia" w:ascii="宋体" w:hAnsi="宋体" w:eastAsia="宋体" w:cs="宋体"/>
                <w:sz w:val="24"/>
                <w:szCs w:val="24"/>
                <w:lang w:val="en-US" w:eastAsia="zh-CN"/>
              </w:rPr>
              <w:t>041530</w:t>
            </w:r>
          </w:p>
        </w:tc>
      </w:tr>
      <w:tr w14:paraId="0EB49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1D3E0948">
            <w:pPr>
              <w:pStyle w:val="20"/>
              <w:bidi w:val="0"/>
            </w:pPr>
          </w:p>
        </w:tc>
        <w:tc>
          <w:tcPr>
            <w:tcW w:w="1703" w:type="dxa"/>
            <w:tcBorders>
              <w:tl2br w:val="nil"/>
              <w:tr2bl w:val="nil"/>
            </w:tcBorders>
            <w:shd w:val="clear" w:color="auto" w:fill="auto"/>
            <w:vAlign w:val="center"/>
          </w:tcPr>
          <w:p w14:paraId="663E6078">
            <w:pPr>
              <w:pStyle w:val="20"/>
              <w:bidi w:val="0"/>
              <w:ind w:firstLine="0" w:firstLineChars="0"/>
              <w:rPr>
                <w:rFonts w:hint="eastAsia"/>
                <w:lang w:val="en-US" w:eastAsia="zh-CN"/>
              </w:rPr>
            </w:pPr>
            <w:r>
              <w:rPr>
                <w:rFonts w:hint="eastAsia"/>
                <w:lang w:val="en-US" w:eastAsia="zh-CN"/>
              </w:rPr>
              <w:t>张晋慧</w:t>
            </w:r>
          </w:p>
        </w:tc>
        <w:tc>
          <w:tcPr>
            <w:tcW w:w="3981" w:type="dxa"/>
            <w:tcBorders>
              <w:tl2br w:val="nil"/>
              <w:tr2bl w:val="nil"/>
            </w:tcBorders>
            <w:shd w:val="clear" w:color="auto" w:fill="auto"/>
            <w:vAlign w:val="center"/>
          </w:tcPr>
          <w:p w14:paraId="4689B7A6">
            <w:pPr>
              <w:pStyle w:val="20"/>
              <w:bidi w:val="0"/>
              <w:ind w:firstLine="0" w:firstLineChars="0"/>
              <w:rPr>
                <w:rFonts w:hint="eastAsia"/>
              </w:rPr>
            </w:pPr>
            <w:r>
              <w:rPr>
                <w:rFonts w:hint="eastAsia"/>
              </w:rPr>
              <w:t>1100000000302946</w:t>
            </w:r>
          </w:p>
        </w:tc>
        <w:tc>
          <w:tcPr>
            <w:tcW w:w="1897" w:type="dxa"/>
            <w:tcBorders>
              <w:tl2br w:val="nil"/>
              <w:tr2bl w:val="nil"/>
            </w:tcBorders>
            <w:shd w:val="clear" w:color="auto" w:fill="auto"/>
            <w:vAlign w:val="center"/>
          </w:tcPr>
          <w:p w14:paraId="257ACFE8">
            <w:pPr>
              <w:pStyle w:val="20"/>
              <w:bidi w:val="0"/>
              <w:ind w:firstLine="0" w:firstLineChars="0"/>
              <w:rPr>
                <w:rFonts w:hint="eastAsia"/>
              </w:rPr>
            </w:pPr>
            <w:r>
              <w:rPr>
                <w:rFonts w:hint="eastAsia"/>
              </w:rPr>
              <w:t>020045</w:t>
            </w:r>
          </w:p>
        </w:tc>
      </w:tr>
      <w:tr w14:paraId="5DF85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5FB8C1BD">
            <w:pPr>
              <w:pStyle w:val="20"/>
              <w:bidi w:val="0"/>
            </w:pPr>
          </w:p>
        </w:tc>
        <w:tc>
          <w:tcPr>
            <w:tcW w:w="1703" w:type="dxa"/>
            <w:tcBorders>
              <w:tl2br w:val="nil"/>
              <w:tr2bl w:val="nil"/>
            </w:tcBorders>
            <w:shd w:val="clear" w:color="auto" w:fill="auto"/>
            <w:vAlign w:val="center"/>
          </w:tcPr>
          <w:p w14:paraId="19C16683">
            <w:pPr>
              <w:pStyle w:val="20"/>
              <w:bidi w:val="0"/>
              <w:ind w:firstLine="0" w:firstLineChars="0"/>
              <w:rPr>
                <w:rFonts w:hint="default"/>
                <w:lang w:val="en-US" w:eastAsia="zh-CN"/>
              </w:rPr>
            </w:pPr>
            <w:r>
              <w:rPr>
                <w:rFonts w:hint="eastAsia" w:ascii="宋体" w:hAnsi="宋体" w:eastAsia="宋体"/>
                <w:lang w:val="en-US" w:eastAsia="zh-CN"/>
              </w:rPr>
              <w:t>湛超</w:t>
            </w:r>
          </w:p>
        </w:tc>
        <w:tc>
          <w:tcPr>
            <w:tcW w:w="3981" w:type="dxa"/>
            <w:tcBorders>
              <w:tl2br w:val="nil"/>
              <w:tr2bl w:val="nil"/>
            </w:tcBorders>
            <w:shd w:val="clear" w:color="auto" w:fill="auto"/>
            <w:vAlign w:val="center"/>
          </w:tcPr>
          <w:p w14:paraId="0EF17A46">
            <w:pPr>
              <w:pStyle w:val="20"/>
              <w:bidi w:val="0"/>
              <w:ind w:firstLine="0" w:firstLineChars="0"/>
            </w:pPr>
            <w:r>
              <w:rPr>
                <w:rFonts w:hint="eastAsia" w:ascii="宋体" w:hAnsi="宋体" w:eastAsia="宋体" w:cs="宋体"/>
                <w:sz w:val="24"/>
                <w:szCs w:val="24"/>
              </w:rPr>
              <w:t>CAWS53000023020108</w:t>
            </w:r>
            <w:r>
              <w:rPr>
                <w:rFonts w:hint="eastAsia" w:ascii="宋体" w:hAnsi="宋体" w:eastAsia="宋体" w:cs="宋体"/>
                <w:sz w:val="24"/>
                <w:szCs w:val="24"/>
                <w:lang w:val="en-US" w:eastAsia="zh-CN"/>
              </w:rPr>
              <w:t>7</w:t>
            </w:r>
          </w:p>
        </w:tc>
        <w:tc>
          <w:tcPr>
            <w:tcW w:w="1897" w:type="dxa"/>
            <w:tcBorders>
              <w:tl2br w:val="nil"/>
              <w:tr2bl w:val="nil"/>
            </w:tcBorders>
            <w:shd w:val="clear" w:color="auto" w:fill="auto"/>
            <w:vAlign w:val="center"/>
          </w:tcPr>
          <w:p w14:paraId="161F8489">
            <w:pPr>
              <w:pStyle w:val="20"/>
              <w:bidi w:val="0"/>
              <w:ind w:firstLine="0" w:firstLineChars="0"/>
            </w:pPr>
            <w:r>
              <w:rPr>
                <w:rFonts w:hint="eastAsia" w:ascii="宋体" w:hAnsi="宋体" w:eastAsia="宋体" w:cs="宋体"/>
                <w:sz w:val="24"/>
                <w:szCs w:val="24"/>
              </w:rPr>
              <w:t>033831</w:t>
            </w:r>
          </w:p>
        </w:tc>
      </w:tr>
      <w:tr w14:paraId="05492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32C5056E">
            <w:pPr>
              <w:pStyle w:val="20"/>
              <w:bidi w:val="0"/>
            </w:pPr>
          </w:p>
        </w:tc>
        <w:tc>
          <w:tcPr>
            <w:tcW w:w="1703" w:type="dxa"/>
            <w:tcBorders>
              <w:tl2br w:val="nil"/>
              <w:tr2bl w:val="nil"/>
            </w:tcBorders>
            <w:shd w:val="clear" w:color="auto" w:fill="auto"/>
            <w:vAlign w:val="center"/>
          </w:tcPr>
          <w:p w14:paraId="3CE351CF">
            <w:pPr>
              <w:pStyle w:val="20"/>
              <w:bidi w:val="0"/>
              <w:ind w:firstLine="0" w:firstLineChars="0"/>
              <w:rPr>
                <w:rFonts w:hint="default"/>
                <w:lang w:val="en-US" w:eastAsia="zh-CN"/>
              </w:rPr>
            </w:pPr>
            <w:r>
              <w:rPr>
                <w:rFonts w:hint="eastAsia"/>
                <w:lang w:val="en-US" w:eastAsia="zh-CN"/>
              </w:rPr>
              <w:t>韦根远</w:t>
            </w:r>
          </w:p>
        </w:tc>
        <w:tc>
          <w:tcPr>
            <w:tcW w:w="3981" w:type="dxa"/>
            <w:tcBorders>
              <w:tl2br w:val="nil"/>
              <w:tr2bl w:val="nil"/>
            </w:tcBorders>
            <w:shd w:val="clear" w:color="auto" w:fill="auto"/>
            <w:vAlign w:val="center"/>
          </w:tcPr>
          <w:p w14:paraId="1FB42390">
            <w:pPr>
              <w:pStyle w:val="20"/>
              <w:bidi w:val="0"/>
              <w:ind w:firstLine="0" w:firstLineChars="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14:paraId="5013A7C7">
            <w:pPr>
              <w:pStyle w:val="20"/>
              <w:bidi w:val="0"/>
              <w:ind w:firstLine="0" w:firstLineChars="0"/>
              <w:rPr>
                <w:rFonts w:hint="eastAsia"/>
              </w:rPr>
            </w:pPr>
            <w:r>
              <w:rPr>
                <w:rFonts w:hint="eastAsia"/>
                <w:lang w:val="en-US" w:eastAsia="zh-CN"/>
              </w:rPr>
              <w:t>038544</w:t>
            </w:r>
          </w:p>
        </w:tc>
      </w:tr>
      <w:tr w14:paraId="6B11C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45E2112C">
            <w:pPr>
              <w:pStyle w:val="20"/>
              <w:bidi w:val="0"/>
            </w:pPr>
          </w:p>
        </w:tc>
        <w:tc>
          <w:tcPr>
            <w:tcW w:w="1703" w:type="dxa"/>
            <w:tcBorders>
              <w:tl2br w:val="nil"/>
              <w:tr2bl w:val="nil"/>
            </w:tcBorders>
            <w:shd w:val="clear" w:color="auto" w:fill="auto"/>
            <w:vAlign w:val="center"/>
          </w:tcPr>
          <w:p w14:paraId="3C56432B">
            <w:pPr>
              <w:pStyle w:val="20"/>
              <w:bidi w:val="0"/>
              <w:ind w:firstLine="0" w:firstLineChars="0"/>
              <w:rPr>
                <w:rFonts w:hint="default"/>
                <w:lang w:val="en-US" w:eastAsia="zh-CN"/>
              </w:rPr>
            </w:pPr>
            <w:r>
              <w:rPr>
                <w:rFonts w:hint="eastAsia" w:ascii="宋体" w:hAnsi="宋体" w:eastAsia="宋体" w:cs="宋体"/>
                <w:sz w:val="24"/>
                <w:szCs w:val="24"/>
                <w:lang w:val="en-US" w:eastAsia="zh-CN"/>
              </w:rPr>
              <w:t>陈武斌</w:t>
            </w:r>
          </w:p>
        </w:tc>
        <w:tc>
          <w:tcPr>
            <w:tcW w:w="3981" w:type="dxa"/>
            <w:tcBorders>
              <w:tl2br w:val="nil"/>
              <w:tr2bl w:val="nil"/>
            </w:tcBorders>
            <w:shd w:val="clear" w:color="auto" w:fill="auto"/>
            <w:vAlign w:val="center"/>
          </w:tcPr>
          <w:p w14:paraId="69AC23E6">
            <w:pPr>
              <w:pStyle w:val="20"/>
              <w:bidi w:val="0"/>
              <w:ind w:firstLine="0" w:firstLineChars="0"/>
              <w:rPr>
                <w:rFonts w:hint="default"/>
                <w:lang w:val="en-US" w:eastAsia="zh-CN"/>
              </w:rPr>
            </w:pPr>
            <w:r>
              <w:rPr>
                <w:rFonts w:hint="eastAsia" w:ascii="宋体" w:hAnsi="宋体" w:eastAsia="宋体" w:cs="宋体"/>
                <w:sz w:val="24"/>
                <w:szCs w:val="24"/>
                <w:lang w:val="en-US" w:eastAsia="zh-CN"/>
              </w:rPr>
              <w:t>1100000000300371</w:t>
            </w:r>
          </w:p>
        </w:tc>
        <w:tc>
          <w:tcPr>
            <w:tcW w:w="1897" w:type="dxa"/>
            <w:tcBorders>
              <w:tl2br w:val="nil"/>
              <w:tr2bl w:val="nil"/>
            </w:tcBorders>
            <w:shd w:val="clear" w:color="auto" w:fill="auto"/>
            <w:vAlign w:val="center"/>
          </w:tcPr>
          <w:p w14:paraId="4D3E4D5B">
            <w:pPr>
              <w:pStyle w:val="20"/>
              <w:bidi w:val="0"/>
              <w:ind w:firstLine="0" w:firstLineChars="0"/>
              <w:rPr>
                <w:rFonts w:hint="eastAsia"/>
              </w:rPr>
            </w:pPr>
            <w:r>
              <w:rPr>
                <w:rFonts w:hint="eastAsia" w:ascii="宋体" w:hAnsi="宋体" w:eastAsia="宋体" w:cs="宋体"/>
                <w:sz w:val="24"/>
                <w:szCs w:val="24"/>
                <w:lang w:val="en-US" w:eastAsia="zh-CN"/>
              </w:rPr>
              <w:t>019967</w:t>
            </w:r>
          </w:p>
        </w:tc>
      </w:tr>
      <w:tr w14:paraId="73CFC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14207F5A">
            <w:pPr>
              <w:pStyle w:val="20"/>
              <w:bidi w:val="0"/>
            </w:pPr>
            <w:r>
              <w:t>技术专家</w:t>
            </w:r>
          </w:p>
        </w:tc>
        <w:tc>
          <w:tcPr>
            <w:tcW w:w="7581" w:type="dxa"/>
            <w:gridSpan w:val="3"/>
            <w:tcBorders>
              <w:tl2br w:val="nil"/>
              <w:tr2bl w:val="nil"/>
            </w:tcBorders>
            <w:shd w:val="clear" w:color="auto" w:fill="auto"/>
            <w:vAlign w:val="center"/>
          </w:tcPr>
          <w:p w14:paraId="6AF47763">
            <w:pPr>
              <w:pStyle w:val="20"/>
              <w:bidi w:val="0"/>
            </w:pPr>
            <w:r>
              <w:t>/</w:t>
            </w:r>
          </w:p>
        </w:tc>
      </w:tr>
      <w:tr w14:paraId="70007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6654B93D">
            <w:pPr>
              <w:pStyle w:val="20"/>
              <w:bidi w:val="0"/>
            </w:pPr>
            <w:r>
              <w:t>现场勘察人员及时间</w:t>
            </w:r>
          </w:p>
        </w:tc>
        <w:tc>
          <w:tcPr>
            <w:tcW w:w="7581" w:type="dxa"/>
            <w:gridSpan w:val="3"/>
            <w:tcBorders>
              <w:tl2br w:val="nil"/>
              <w:tr2bl w:val="nil"/>
            </w:tcBorders>
            <w:shd w:val="clear" w:color="auto" w:fill="auto"/>
            <w:vAlign w:val="center"/>
          </w:tcPr>
          <w:p w14:paraId="7C6CAFE8">
            <w:pPr>
              <w:pStyle w:val="20"/>
              <w:bidi w:val="0"/>
              <w:rPr>
                <w:rFonts w:hint="default"/>
                <w:lang w:val="en-US" w:eastAsia="zh-CN"/>
              </w:rPr>
            </w:pPr>
            <w:r>
              <w:rPr>
                <w:rFonts w:hint="eastAsia"/>
                <w:lang w:val="en-US" w:eastAsia="zh-CN"/>
              </w:rPr>
              <w:t>郦旭锋、杨兴 2024.9.22</w:t>
            </w:r>
          </w:p>
        </w:tc>
      </w:tr>
      <w:tr w14:paraId="4C587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30A55384">
            <w:pPr>
              <w:pStyle w:val="20"/>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14:paraId="7DF04A7B">
            <w:pPr>
              <w:pStyle w:val="20"/>
              <w:bidi w:val="0"/>
              <w:rPr>
                <w:rFonts w:hint="default"/>
                <w:lang w:val="en-US" w:eastAsia="zh-CN"/>
              </w:rPr>
            </w:pPr>
          </w:p>
        </w:tc>
      </w:tr>
      <w:tr w14:paraId="0061F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89" w:hRule="atLeast"/>
          <w:jc w:val="center"/>
        </w:trPr>
        <w:tc>
          <w:tcPr>
            <w:tcW w:w="1773" w:type="dxa"/>
            <w:tcBorders>
              <w:tl2br w:val="nil"/>
              <w:tr2bl w:val="nil"/>
            </w:tcBorders>
            <w:shd w:val="clear" w:color="auto" w:fill="auto"/>
            <w:vAlign w:val="center"/>
          </w:tcPr>
          <w:p w14:paraId="0EC23A8F">
            <w:pPr>
              <w:pStyle w:val="20"/>
              <w:bidi w:val="0"/>
            </w:pPr>
            <w:r>
              <w:t>项目简介</w:t>
            </w:r>
          </w:p>
        </w:tc>
        <w:tc>
          <w:tcPr>
            <w:tcW w:w="7581" w:type="dxa"/>
            <w:gridSpan w:val="3"/>
            <w:tcBorders>
              <w:tl2br w:val="nil"/>
              <w:tr2bl w:val="nil"/>
            </w:tcBorders>
            <w:shd w:val="clear" w:color="auto" w:fill="auto"/>
            <w:vAlign w:val="top"/>
          </w:tcPr>
          <w:p w14:paraId="20D67F1E">
            <w:pPr>
              <w:pStyle w:val="20"/>
              <w:bidi w:val="0"/>
              <w:ind w:firstLine="480" w:firstLineChars="200"/>
              <w:rPr>
                <w:rFonts w:hint="eastAsia"/>
                <w:lang w:eastAsia="zh-CN"/>
              </w:rPr>
            </w:pPr>
            <w:r>
              <w:rPr>
                <w:rFonts w:hint="eastAsia"/>
                <w:lang w:eastAsia="zh-CN"/>
              </w:rPr>
              <w:t>为贯彻“安全第一，预防为主，综合治理”的安全生产方针，落实《中华人民共和国安全生产法》（中华人民共和国主席令第88号修改，自2021年9月1日起施行）、《危险化学品安全管理条例》（国务院令2011年第591号，2013年第645号令修改）及《危险化学品建设项目安全监督管理办法》（原国家安全生产监督管理总局令第45号发布，79号令修改)、《贵州省危险化学品建设项目安全监督管理实施细则》（原黔安监管三〔2018〕3号)等国家法律、法规的有关要求，推进中国石化销售股份有限公司贵州贵阳清镇青山加油站原址改扩建项目在设计上实现本质安全化，山东新安达工程咨询有限公司受中国石化销售股份有限公司贵州贵阳石油分公司的委托，对中国石化销售股份有限公司贵州贵阳清镇青山加油站原址改扩建项目进行安全条件评价。</w:t>
            </w:r>
          </w:p>
          <w:p w14:paraId="33EFE8E0">
            <w:pPr>
              <w:pStyle w:val="20"/>
              <w:bidi w:val="0"/>
              <w:ind w:firstLine="480" w:firstLineChars="200"/>
              <w:rPr>
                <w:rFonts w:hint="eastAsia"/>
                <w:lang w:eastAsia="zh-CN"/>
              </w:rPr>
            </w:pPr>
            <w:r>
              <w:rPr>
                <w:rFonts w:hint="eastAsia"/>
                <w:lang w:eastAsia="zh-CN"/>
              </w:rPr>
              <w:t>评价结论：中国石化销售股份有限公司贵州贵阳清镇青山加油站原址改扩建项目采用的工艺成熟，技术安全可靠；项目总体布局能符合国家有关法律、行政法规、部门规章和标准、规范的要求；具备相关法律法规的安全条件。</w:t>
            </w:r>
          </w:p>
          <w:p w14:paraId="40100E98">
            <w:pPr>
              <w:pStyle w:val="7"/>
              <w:ind w:left="0" w:leftChars="0" w:firstLine="0" w:firstLineChars="0"/>
              <w:jc w:val="both"/>
            </w:pPr>
          </w:p>
        </w:tc>
      </w:tr>
      <w:tr w14:paraId="24A03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3063" w:hRule="atLeast"/>
          <w:jc w:val="center"/>
        </w:trPr>
        <w:tc>
          <w:tcPr>
            <w:tcW w:w="1773" w:type="dxa"/>
            <w:tcBorders>
              <w:tl2br w:val="nil"/>
              <w:tr2bl w:val="nil"/>
            </w:tcBorders>
            <w:shd w:val="clear" w:color="auto" w:fill="auto"/>
            <w:vAlign w:val="center"/>
          </w:tcPr>
          <w:p w14:paraId="45EB5B72">
            <w:pPr>
              <w:pStyle w:val="20"/>
              <w:bidi w:val="0"/>
            </w:pPr>
            <w:r>
              <w:t>现场照片</w:t>
            </w:r>
          </w:p>
        </w:tc>
        <w:tc>
          <w:tcPr>
            <w:tcW w:w="7581" w:type="dxa"/>
            <w:gridSpan w:val="3"/>
            <w:tcBorders>
              <w:tl2br w:val="nil"/>
              <w:tr2bl w:val="nil"/>
            </w:tcBorders>
            <w:shd w:val="clear" w:color="auto" w:fill="auto"/>
            <w:vAlign w:val="top"/>
          </w:tcPr>
          <w:p w14:paraId="2FF659D4">
            <w:pPr>
              <w:pStyle w:val="15"/>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766185" cy="2536190"/>
                  <wp:effectExtent l="0" t="0" r="5715" b="16510"/>
                  <wp:docPr id="34" name="图片 34" descr="检查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检查 (4)"/>
                          <pic:cNvPicPr>
                            <a:picLocks noChangeAspect="1"/>
                          </pic:cNvPicPr>
                        </pic:nvPicPr>
                        <pic:blipFill>
                          <a:blip r:embed="rId38"/>
                          <a:stretch>
                            <a:fillRect/>
                          </a:stretch>
                        </pic:blipFill>
                        <pic:spPr>
                          <a:xfrm>
                            <a:off x="0" y="0"/>
                            <a:ext cx="3766185" cy="2536190"/>
                          </a:xfrm>
                          <a:prstGeom prst="rect">
                            <a:avLst/>
                          </a:prstGeom>
                        </pic:spPr>
                      </pic:pic>
                    </a:graphicData>
                  </a:graphic>
                </wp:inline>
              </w:drawing>
            </w:r>
          </w:p>
          <w:p w14:paraId="7300D6EB">
            <w:pPr>
              <w:rPr>
                <w:rFonts w:hint="default"/>
                <w:lang w:val="en-US" w:eastAsia="zh-CN"/>
              </w:rPr>
            </w:pPr>
            <w:r>
              <w:rPr>
                <w:rFonts w:hint="default"/>
                <w:lang w:val="en-US" w:eastAsia="zh-CN"/>
              </w:rPr>
              <w:drawing>
                <wp:inline distT="0" distB="0" distL="114300" distR="114300">
                  <wp:extent cx="3758565" cy="2035810"/>
                  <wp:effectExtent l="0" t="0" r="13335" b="2540"/>
                  <wp:docPr id="35" name="图片 35" descr="检查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检查 (2)"/>
                          <pic:cNvPicPr>
                            <a:picLocks noChangeAspect="1"/>
                          </pic:cNvPicPr>
                        </pic:nvPicPr>
                        <pic:blipFill>
                          <a:blip r:embed="rId39"/>
                          <a:stretch>
                            <a:fillRect/>
                          </a:stretch>
                        </pic:blipFill>
                        <pic:spPr>
                          <a:xfrm>
                            <a:off x="0" y="0"/>
                            <a:ext cx="3758565" cy="2035810"/>
                          </a:xfrm>
                          <a:prstGeom prst="rect">
                            <a:avLst/>
                          </a:prstGeom>
                        </pic:spPr>
                      </pic:pic>
                    </a:graphicData>
                  </a:graphic>
                </wp:inline>
              </w:drawing>
            </w:r>
          </w:p>
          <w:p w14:paraId="32AD7382">
            <w:pPr>
              <w:rPr>
                <w:rFonts w:hint="default"/>
                <w:lang w:val="en-US" w:eastAsia="zh-CN"/>
              </w:rPr>
            </w:pPr>
            <w:r>
              <w:rPr>
                <w:rFonts w:hint="default"/>
                <w:lang w:val="en-US" w:eastAsia="zh-CN"/>
              </w:rPr>
              <w:drawing>
                <wp:inline distT="0" distB="0" distL="114300" distR="114300">
                  <wp:extent cx="3729355" cy="2413000"/>
                  <wp:effectExtent l="0" t="0" r="4445" b="6350"/>
                  <wp:docPr id="36" name="图片 36" descr="检查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检查 (3)"/>
                          <pic:cNvPicPr>
                            <a:picLocks noChangeAspect="1"/>
                          </pic:cNvPicPr>
                        </pic:nvPicPr>
                        <pic:blipFill>
                          <a:blip r:embed="rId40"/>
                          <a:stretch>
                            <a:fillRect/>
                          </a:stretch>
                        </pic:blipFill>
                        <pic:spPr>
                          <a:xfrm>
                            <a:off x="0" y="0"/>
                            <a:ext cx="3729355" cy="2413000"/>
                          </a:xfrm>
                          <a:prstGeom prst="rect">
                            <a:avLst/>
                          </a:prstGeom>
                        </pic:spPr>
                      </pic:pic>
                    </a:graphicData>
                  </a:graphic>
                </wp:inline>
              </w:drawing>
            </w:r>
          </w:p>
          <w:p w14:paraId="2F8C7D7D">
            <w:pPr>
              <w:rPr>
                <w:rFonts w:hint="default"/>
                <w:lang w:val="en-US" w:eastAsia="zh-CN"/>
              </w:rPr>
            </w:pPr>
          </w:p>
          <w:p w14:paraId="242D013F">
            <w:pPr>
              <w:pStyle w:val="20"/>
              <w:bidi w:val="0"/>
              <w:rPr>
                <w:rFonts w:hint="default"/>
                <w:lang w:val="en-US" w:eastAsia="zh-CN"/>
              </w:rPr>
            </w:pPr>
          </w:p>
        </w:tc>
      </w:tr>
      <w:tr w14:paraId="20E23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301BA16A">
            <w:pPr>
              <w:pStyle w:val="20"/>
              <w:bidi w:val="0"/>
            </w:pPr>
            <w:r>
              <w:t>被评价单位信息反馈情况</w:t>
            </w:r>
          </w:p>
        </w:tc>
        <w:tc>
          <w:tcPr>
            <w:tcW w:w="7581" w:type="dxa"/>
            <w:gridSpan w:val="3"/>
            <w:tcBorders>
              <w:tl2br w:val="nil"/>
              <w:tr2bl w:val="nil"/>
            </w:tcBorders>
            <w:shd w:val="clear" w:color="auto" w:fill="auto"/>
            <w:vAlign w:val="center"/>
          </w:tcPr>
          <w:p w14:paraId="17C49CBA">
            <w:pPr>
              <w:pStyle w:val="20"/>
              <w:bidi w:val="0"/>
            </w:pPr>
            <w:r>
              <w:t>满意</w:t>
            </w:r>
          </w:p>
        </w:tc>
      </w:tr>
    </w:tbl>
    <w:p w14:paraId="1AEE71AE">
      <w:pPr>
        <w:pStyle w:val="2"/>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703"/>
        <w:gridCol w:w="3981"/>
        <w:gridCol w:w="1897"/>
      </w:tblGrid>
      <w:tr w14:paraId="064F6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270A2292">
            <w:pPr>
              <w:pStyle w:val="20"/>
              <w:bidi w:val="0"/>
            </w:pPr>
            <w:r>
              <w:t>项目名称</w:t>
            </w:r>
          </w:p>
        </w:tc>
        <w:tc>
          <w:tcPr>
            <w:tcW w:w="7581" w:type="dxa"/>
            <w:gridSpan w:val="3"/>
            <w:tcBorders>
              <w:tl2br w:val="nil"/>
              <w:tr2bl w:val="nil"/>
            </w:tcBorders>
            <w:shd w:val="clear" w:color="auto" w:fill="auto"/>
            <w:vAlign w:val="center"/>
          </w:tcPr>
          <w:p w14:paraId="72FC2A42">
            <w:pPr>
              <w:jc w:val="left"/>
              <w:rPr>
                <w:rFonts w:hint="eastAsia" w:eastAsia="宋体"/>
                <w:lang w:val="en-US" w:eastAsia="zh-CN"/>
              </w:rPr>
            </w:pPr>
            <w:r>
              <w:rPr>
                <w:rFonts w:hint="eastAsia" w:ascii="宋体" w:hAnsi="宋体" w:eastAsia="宋体" w:cs="Times New Roman"/>
                <w:kern w:val="0"/>
                <w:sz w:val="24"/>
                <w:szCs w:val="20"/>
                <w:lang w:val="en-US" w:eastAsia="zh-CN" w:bidi="ar-SA"/>
              </w:rPr>
              <w:t>贵州华埔行化工贸易有限责任公司危险化学品经营项目安全评价报告</w:t>
            </w:r>
          </w:p>
        </w:tc>
      </w:tr>
      <w:tr w14:paraId="1EC59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765ADAE2">
            <w:pPr>
              <w:pStyle w:val="20"/>
              <w:bidi w:val="0"/>
            </w:pPr>
            <w:r>
              <w:t>完成时间</w:t>
            </w:r>
          </w:p>
        </w:tc>
        <w:tc>
          <w:tcPr>
            <w:tcW w:w="7581" w:type="dxa"/>
            <w:gridSpan w:val="3"/>
            <w:tcBorders>
              <w:tl2br w:val="nil"/>
              <w:tr2bl w:val="nil"/>
            </w:tcBorders>
            <w:shd w:val="clear" w:color="auto" w:fill="auto"/>
            <w:vAlign w:val="center"/>
          </w:tcPr>
          <w:p w14:paraId="046E8B8F">
            <w:pPr>
              <w:pStyle w:val="20"/>
              <w:bidi w:val="0"/>
              <w:rPr>
                <w:rFonts w:hint="default"/>
                <w:lang w:val="en-US" w:eastAsia="zh-CN"/>
              </w:rPr>
            </w:pPr>
            <w:r>
              <w:rPr>
                <w:rFonts w:hint="eastAsia"/>
                <w:lang w:val="en-US" w:eastAsia="zh-CN"/>
              </w:rPr>
              <w:t>2024.12.26</w:t>
            </w:r>
          </w:p>
        </w:tc>
      </w:tr>
      <w:tr w14:paraId="6608D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14:paraId="52CC99ED">
            <w:pPr>
              <w:pStyle w:val="20"/>
              <w:bidi w:val="0"/>
            </w:pPr>
            <w:r>
              <w:rPr>
                <w:rFonts w:hint="eastAsia"/>
              </w:rPr>
              <w:t>评价人员</w:t>
            </w:r>
          </w:p>
        </w:tc>
      </w:tr>
      <w:tr w14:paraId="4DE51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301ADAB8">
            <w:pPr>
              <w:pStyle w:val="20"/>
              <w:bidi w:val="0"/>
            </w:pPr>
          </w:p>
        </w:tc>
        <w:tc>
          <w:tcPr>
            <w:tcW w:w="1703" w:type="dxa"/>
            <w:tcBorders>
              <w:tl2br w:val="nil"/>
              <w:tr2bl w:val="nil"/>
            </w:tcBorders>
            <w:shd w:val="clear" w:color="auto" w:fill="auto"/>
            <w:vAlign w:val="center"/>
          </w:tcPr>
          <w:p w14:paraId="2C70DE82">
            <w:pPr>
              <w:pStyle w:val="20"/>
              <w:bidi w:val="0"/>
            </w:pPr>
            <w:r>
              <w:t>姓名</w:t>
            </w:r>
          </w:p>
        </w:tc>
        <w:tc>
          <w:tcPr>
            <w:tcW w:w="3981" w:type="dxa"/>
            <w:tcBorders>
              <w:tl2br w:val="nil"/>
              <w:tr2bl w:val="nil"/>
            </w:tcBorders>
            <w:shd w:val="clear" w:color="auto" w:fill="auto"/>
            <w:vAlign w:val="center"/>
          </w:tcPr>
          <w:p w14:paraId="4D17AB28">
            <w:pPr>
              <w:pStyle w:val="20"/>
              <w:bidi w:val="0"/>
            </w:pPr>
            <w:r>
              <w:t>资格证书号</w:t>
            </w:r>
          </w:p>
        </w:tc>
        <w:tc>
          <w:tcPr>
            <w:tcW w:w="1897" w:type="dxa"/>
            <w:tcBorders>
              <w:tl2br w:val="nil"/>
              <w:tr2bl w:val="nil"/>
            </w:tcBorders>
            <w:shd w:val="clear" w:color="auto" w:fill="auto"/>
            <w:vAlign w:val="center"/>
          </w:tcPr>
          <w:p w14:paraId="30424BBB">
            <w:pPr>
              <w:pStyle w:val="20"/>
              <w:bidi w:val="0"/>
            </w:pPr>
            <w:r>
              <w:t>从业号</w:t>
            </w:r>
          </w:p>
        </w:tc>
      </w:tr>
      <w:tr w14:paraId="2FE01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272EC6E4">
            <w:pPr>
              <w:pStyle w:val="20"/>
              <w:bidi w:val="0"/>
            </w:pPr>
            <w:r>
              <w:t>项目负责人</w:t>
            </w:r>
          </w:p>
        </w:tc>
        <w:tc>
          <w:tcPr>
            <w:tcW w:w="1703" w:type="dxa"/>
            <w:tcBorders>
              <w:tl2br w:val="nil"/>
              <w:tr2bl w:val="nil"/>
            </w:tcBorders>
            <w:shd w:val="clear" w:color="auto" w:fill="auto"/>
            <w:vAlign w:val="center"/>
          </w:tcPr>
          <w:p w14:paraId="66E431B1">
            <w:pPr>
              <w:pStyle w:val="20"/>
              <w:bidi w:val="0"/>
              <w:ind w:firstLine="0" w:firstLineChars="0"/>
              <w:rPr>
                <w:rFonts w:hint="default"/>
                <w:lang w:val="en-US" w:eastAsia="zh-CN"/>
              </w:rPr>
            </w:pPr>
            <w:r>
              <w:rPr>
                <w:rFonts w:hint="eastAsia" w:ascii="宋体" w:hAnsi="宋体" w:eastAsia="宋体"/>
                <w:lang w:val="en-US" w:eastAsia="zh-CN"/>
              </w:rPr>
              <w:t>湛超</w:t>
            </w:r>
          </w:p>
        </w:tc>
        <w:tc>
          <w:tcPr>
            <w:tcW w:w="3981" w:type="dxa"/>
            <w:tcBorders>
              <w:tl2br w:val="nil"/>
              <w:tr2bl w:val="nil"/>
            </w:tcBorders>
            <w:shd w:val="clear" w:color="auto" w:fill="auto"/>
            <w:vAlign w:val="center"/>
          </w:tcPr>
          <w:p w14:paraId="0D421435">
            <w:pPr>
              <w:pStyle w:val="20"/>
              <w:bidi w:val="0"/>
              <w:ind w:firstLine="0" w:firstLineChars="0"/>
              <w:rPr>
                <w:rFonts w:hint="eastAsia" w:eastAsia="宋体"/>
                <w:lang w:val="en-US" w:eastAsia="zh-CN"/>
              </w:rPr>
            </w:pPr>
            <w:r>
              <w:rPr>
                <w:rFonts w:hint="eastAsia" w:ascii="宋体" w:hAnsi="宋体" w:eastAsia="宋体" w:cs="宋体"/>
                <w:sz w:val="24"/>
                <w:szCs w:val="24"/>
              </w:rPr>
              <w:t>CAWS53000023020108</w:t>
            </w:r>
            <w:r>
              <w:rPr>
                <w:rFonts w:hint="eastAsia" w:ascii="宋体" w:hAnsi="宋体" w:eastAsia="宋体" w:cs="宋体"/>
                <w:sz w:val="24"/>
                <w:szCs w:val="24"/>
                <w:lang w:val="en-US" w:eastAsia="zh-CN"/>
              </w:rPr>
              <w:t>7</w:t>
            </w:r>
          </w:p>
        </w:tc>
        <w:tc>
          <w:tcPr>
            <w:tcW w:w="1897" w:type="dxa"/>
            <w:tcBorders>
              <w:tl2br w:val="nil"/>
              <w:tr2bl w:val="nil"/>
            </w:tcBorders>
            <w:shd w:val="clear" w:color="auto" w:fill="auto"/>
            <w:vAlign w:val="center"/>
          </w:tcPr>
          <w:p w14:paraId="5606AF51">
            <w:pPr>
              <w:pStyle w:val="20"/>
              <w:bidi w:val="0"/>
              <w:ind w:firstLine="0" w:firstLineChars="0"/>
            </w:pPr>
            <w:r>
              <w:rPr>
                <w:rFonts w:hint="eastAsia" w:ascii="宋体" w:hAnsi="宋体" w:eastAsia="宋体" w:cs="宋体"/>
                <w:sz w:val="24"/>
                <w:szCs w:val="24"/>
              </w:rPr>
              <w:t>033831</w:t>
            </w:r>
          </w:p>
        </w:tc>
      </w:tr>
      <w:tr w14:paraId="46D1E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14:paraId="28F483AB">
            <w:pPr>
              <w:pStyle w:val="20"/>
              <w:bidi w:val="0"/>
            </w:pPr>
            <w:r>
              <w:t>项目组成员</w:t>
            </w:r>
          </w:p>
        </w:tc>
        <w:tc>
          <w:tcPr>
            <w:tcW w:w="1703" w:type="dxa"/>
            <w:tcBorders>
              <w:tl2br w:val="nil"/>
              <w:tr2bl w:val="nil"/>
            </w:tcBorders>
            <w:shd w:val="clear" w:color="auto" w:fill="auto"/>
            <w:vAlign w:val="center"/>
          </w:tcPr>
          <w:p w14:paraId="75827244">
            <w:pPr>
              <w:pStyle w:val="20"/>
              <w:bidi w:val="0"/>
              <w:ind w:firstLine="0" w:firstLineChars="0"/>
              <w:rPr>
                <w:rFonts w:hint="default"/>
                <w:lang w:val="en-US" w:eastAsia="zh-CN"/>
              </w:rPr>
            </w:pPr>
            <w:r>
              <w:rPr>
                <w:rFonts w:hint="eastAsia"/>
                <w:lang w:val="en-US" w:eastAsia="zh-CN"/>
              </w:rPr>
              <w:t>杨兴</w:t>
            </w:r>
          </w:p>
        </w:tc>
        <w:tc>
          <w:tcPr>
            <w:tcW w:w="3981" w:type="dxa"/>
            <w:tcBorders>
              <w:tl2br w:val="nil"/>
              <w:tr2bl w:val="nil"/>
            </w:tcBorders>
            <w:shd w:val="clear" w:color="auto" w:fill="auto"/>
            <w:vAlign w:val="center"/>
          </w:tcPr>
          <w:p w14:paraId="4701EDE7">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14:paraId="3E37F0A0">
            <w:pPr>
              <w:pStyle w:val="20"/>
              <w:bidi w:val="0"/>
              <w:ind w:firstLine="0" w:firstLineChars="0"/>
            </w:pPr>
            <w:r>
              <w:rPr>
                <w:rFonts w:hint="eastAsia"/>
              </w:rPr>
              <w:t>037095</w:t>
            </w:r>
          </w:p>
        </w:tc>
      </w:tr>
      <w:tr w14:paraId="61433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6656C27F">
            <w:pPr>
              <w:pStyle w:val="20"/>
              <w:bidi w:val="0"/>
            </w:pPr>
          </w:p>
        </w:tc>
        <w:tc>
          <w:tcPr>
            <w:tcW w:w="1703" w:type="dxa"/>
            <w:tcBorders>
              <w:tl2br w:val="nil"/>
              <w:tr2bl w:val="nil"/>
            </w:tcBorders>
            <w:shd w:val="clear" w:color="auto" w:fill="auto"/>
            <w:vAlign w:val="center"/>
          </w:tcPr>
          <w:p w14:paraId="03AD730D">
            <w:pPr>
              <w:pStyle w:val="20"/>
              <w:bidi w:val="0"/>
              <w:ind w:firstLine="0" w:firstLineChars="0"/>
              <w:rPr>
                <w:rFonts w:hint="eastAsia" w:ascii="宋体" w:hAnsi="宋体" w:eastAsia="宋体" w:cs="Times New Roman"/>
                <w:color w:val="000000"/>
                <w:kern w:val="0"/>
                <w:sz w:val="24"/>
                <w:szCs w:val="20"/>
                <w:lang w:val="en-US" w:eastAsia="zh-CN" w:bidi="ar-SA"/>
              </w:rPr>
            </w:pPr>
            <w:r>
              <w:rPr>
                <w:rFonts w:hint="eastAsia" w:ascii="宋体" w:hAnsi="宋体" w:eastAsia="宋体"/>
                <w:lang w:val="en-US" w:eastAsia="zh-CN"/>
              </w:rPr>
              <w:t>许丹</w:t>
            </w:r>
          </w:p>
        </w:tc>
        <w:tc>
          <w:tcPr>
            <w:tcW w:w="3981" w:type="dxa"/>
            <w:tcBorders>
              <w:tl2br w:val="nil"/>
              <w:tr2bl w:val="nil"/>
            </w:tcBorders>
            <w:shd w:val="clear" w:color="auto" w:fill="auto"/>
            <w:vAlign w:val="center"/>
          </w:tcPr>
          <w:p w14:paraId="2421056F">
            <w:pPr>
              <w:pStyle w:val="20"/>
              <w:bidi w:val="0"/>
              <w:ind w:firstLine="0" w:firstLineChars="0"/>
              <w:rPr>
                <w:rFonts w:hint="eastAsia" w:ascii="宋体" w:hAnsi="宋体" w:eastAsia="宋体" w:cs="宋体"/>
                <w:color w:val="000000"/>
                <w:kern w:val="2"/>
                <w:sz w:val="24"/>
                <w:szCs w:val="24"/>
                <w:lang w:val="en-US" w:eastAsia="zh-CN" w:bidi="ar-SA"/>
              </w:rPr>
            </w:pPr>
            <w:r>
              <w:rPr>
                <w:rFonts w:hint="eastAsia"/>
                <w:lang w:val="en-US" w:eastAsia="zh-CN"/>
              </w:rPr>
              <w:t>CAWS530000230201086</w:t>
            </w:r>
          </w:p>
        </w:tc>
        <w:tc>
          <w:tcPr>
            <w:tcW w:w="1897" w:type="dxa"/>
            <w:tcBorders>
              <w:tl2br w:val="nil"/>
              <w:tr2bl w:val="nil"/>
            </w:tcBorders>
            <w:shd w:val="clear" w:color="auto" w:fill="auto"/>
            <w:vAlign w:val="center"/>
          </w:tcPr>
          <w:p w14:paraId="6EE672B7">
            <w:pPr>
              <w:pStyle w:val="20"/>
              <w:bidi w:val="0"/>
              <w:ind w:firstLine="0" w:firstLineChars="0"/>
              <w:rPr>
                <w:rFonts w:hint="eastAsia" w:ascii="宋体" w:hAnsi="宋体" w:eastAsia="宋体" w:cs="宋体"/>
                <w:color w:val="000000"/>
                <w:kern w:val="2"/>
                <w:sz w:val="24"/>
                <w:szCs w:val="24"/>
                <w:lang w:val="en-US" w:eastAsia="zh-CN" w:bidi="ar-SA"/>
              </w:rPr>
            </w:pPr>
            <w:r>
              <w:rPr>
                <w:rFonts w:hint="eastAsia"/>
                <w:lang w:val="en-US" w:eastAsia="zh-CN"/>
              </w:rPr>
              <w:t>031243</w:t>
            </w:r>
          </w:p>
        </w:tc>
      </w:tr>
      <w:tr w14:paraId="20DFB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42B67B42">
            <w:pPr>
              <w:pStyle w:val="20"/>
              <w:bidi w:val="0"/>
            </w:pPr>
          </w:p>
        </w:tc>
        <w:tc>
          <w:tcPr>
            <w:tcW w:w="1703" w:type="dxa"/>
            <w:tcBorders>
              <w:tl2br w:val="nil"/>
              <w:tr2bl w:val="nil"/>
            </w:tcBorders>
            <w:shd w:val="clear" w:color="auto" w:fill="auto"/>
            <w:vAlign w:val="center"/>
          </w:tcPr>
          <w:p w14:paraId="67A5AE1B">
            <w:pPr>
              <w:pStyle w:val="20"/>
              <w:bidi w:val="0"/>
              <w:ind w:firstLine="0" w:firstLineChars="0"/>
              <w:rPr>
                <w:rFonts w:hint="default"/>
                <w:lang w:val="en-US" w:eastAsia="zh-CN"/>
              </w:rPr>
            </w:pPr>
            <w:r>
              <w:rPr>
                <w:rFonts w:hint="eastAsia" w:ascii="宋体" w:hAnsi="宋体" w:eastAsia="宋体" w:cs="宋体"/>
                <w:sz w:val="24"/>
                <w:szCs w:val="24"/>
                <w:lang w:val="en-US" w:eastAsia="zh-CN"/>
              </w:rPr>
              <w:t>杨尚达</w:t>
            </w:r>
          </w:p>
        </w:tc>
        <w:tc>
          <w:tcPr>
            <w:tcW w:w="3981" w:type="dxa"/>
            <w:tcBorders>
              <w:tl2br w:val="nil"/>
              <w:tr2bl w:val="nil"/>
            </w:tcBorders>
            <w:shd w:val="clear" w:color="auto" w:fill="auto"/>
            <w:vAlign w:val="center"/>
          </w:tcPr>
          <w:p w14:paraId="6CEB730F">
            <w:pPr>
              <w:pStyle w:val="20"/>
              <w:bidi w:val="0"/>
              <w:ind w:firstLine="0" w:firstLineChars="0"/>
              <w:rPr>
                <w:rFonts w:hint="eastAsia" w:eastAsia="宋体"/>
                <w:lang w:eastAsia="zh-CN"/>
              </w:rPr>
            </w:pPr>
            <w:r>
              <w:rPr>
                <w:rFonts w:hint="eastAsia" w:ascii="宋体" w:hAnsi="宋体" w:eastAsia="宋体" w:cs="宋体"/>
                <w:sz w:val="24"/>
                <w:szCs w:val="24"/>
                <w:lang w:val="en-US" w:eastAsia="zh-CN"/>
              </w:rPr>
              <w:t>S011053000110202001798</w:t>
            </w:r>
          </w:p>
        </w:tc>
        <w:tc>
          <w:tcPr>
            <w:tcW w:w="1897" w:type="dxa"/>
            <w:tcBorders>
              <w:tl2br w:val="nil"/>
              <w:tr2bl w:val="nil"/>
            </w:tcBorders>
            <w:shd w:val="clear" w:color="auto" w:fill="auto"/>
            <w:vAlign w:val="center"/>
          </w:tcPr>
          <w:p w14:paraId="6AB8F0D1">
            <w:pPr>
              <w:pStyle w:val="20"/>
              <w:bidi w:val="0"/>
              <w:ind w:firstLine="0" w:firstLineChars="0"/>
              <w:rPr>
                <w:rFonts w:hint="eastAsia" w:eastAsia="宋体"/>
                <w:lang w:eastAsia="zh-CN"/>
              </w:rPr>
            </w:pPr>
            <w:r>
              <w:rPr>
                <w:rFonts w:hint="eastAsia" w:ascii="宋体" w:hAnsi="宋体" w:eastAsia="宋体" w:cs="宋体"/>
                <w:sz w:val="24"/>
                <w:szCs w:val="24"/>
                <w:lang w:val="en-US" w:eastAsia="zh-CN"/>
              </w:rPr>
              <w:t>041530</w:t>
            </w:r>
          </w:p>
        </w:tc>
      </w:tr>
      <w:tr w14:paraId="44A51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7D1D2451">
            <w:pPr>
              <w:pStyle w:val="20"/>
              <w:bidi w:val="0"/>
            </w:pPr>
          </w:p>
        </w:tc>
        <w:tc>
          <w:tcPr>
            <w:tcW w:w="1703" w:type="dxa"/>
            <w:tcBorders>
              <w:tl2br w:val="nil"/>
              <w:tr2bl w:val="nil"/>
            </w:tcBorders>
            <w:shd w:val="clear" w:color="auto" w:fill="auto"/>
            <w:vAlign w:val="center"/>
          </w:tcPr>
          <w:p w14:paraId="62128FF3">
            <w:pPr>
              <w:pStyle w:val="20"/>
              <w:bidi w:val="0"/>
              <w:ind w:firstLine="0" w:firstLineChars="0"/>
              <w:rPr>
                <w:rFonts w:hint="eastAsia"/>
                <w:lang w:val="en-US" w:eastAsia="zh-CN"/>
              </w:rPr>
            </w:pPr>
            <w:r>
              <w:rPr>
                <w:rFonts w:hint="eastAsia"/>
                <w:lang w:val="en-US" w:eastAsia="zh-CN"/>
              </w:rPr>
              <w:t>张晋慧</w:t>
            </w:r>
          </w:p>
        </w:tc>
        <w:tc>
          <w:tcPr>
            <w:tcW w:w="3981" w:type="dxa"/>
            <w:tcBorders>
              <w:tl2br w:val="nil"/>
              <w:tr2bl w:val="nil"/>
            </w:tcBorders>
            <w:shd w:val="clear" w:color="auto" w:fill="auto"/>
            <w:vAlign w:val="center"/>
          </w:tcPr>
          <w:p w14:paraId="6BCAF279">
            <w:pPr>
              <w:pStyle w:val="20"/>
              <w:bidi w:val="0"/>
              <w:ind w:firstLine="0" w:firstLineChars="0"/>
              <w:rPr>
                <w:rFonts w:hint="eastAsia"/>
              </w:rPr>
            </w:pPr>
            <w:r>
              <w:rPr>
                <w:rFonts w:hint="eastAsia"/>
              </w:rPr>
              <w:t>1100000000302946</w:t>
            </w:r>
          </w:p>
        </w:tc>
        <w:tc>
          <w:tcPr>
            <w:tcW w:w="1897" w:type="dxa"/>
            <w:tcBorders>
              <w:tl2br w:val="nil"/>
              <w:tr2bl w:val="nil"/>
            </w:tcBorders>
            <w:shd w:val="clear" w:color="auto" w:fill="auto"/>
            <w:vAlign w:val="center"/>
          </w:tcPr>
          <w:p w14:paraId="664DC784">
            <w:pPr>
              <w:pStyle w:val="20"/>
              <w:bidi w:val="0"/>
              <w:ind w:firstLine="0" w:firstLineChars="0"/>
              <w:rPr>
                <w:rFonts w:hint="eastAsia"/>
              </w:rPr>
            </w:pPr>
            <w:r>
              <w:rPr>
                <w:rFonts w:hint="eastAsia"/>
              </w:rPr>
              <w:t>020045</w:t>
            </w:r>
          </w:p>
        </w:tc>
      </w:tr>
      <w:tr w14:paraId="7690F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601E93FD">
            <w:pPr>
              <w:pStyle w:val="20"/>
              <w:bidi w:val="0"/>
            </w:pPr>
          </w:p>
        </w:tc>
        <w:tc>
          <w:tcPr>
            <w:tcW w:w="1703" w:type="dxa"/>
            <w:tcBorders>
              <w:tl2br w:val="nil"/>
              <w:tr2bl w:val="nil"/>
            </w:tcBorders>
            <w:shd w:val="clear" w:color="auto" w:fill="auto"/>
            <w:vAlign w:val="center"/>
          </w:tcPr>
          <w:p w14:paraId="7214588A">
            <w:pPr>
              <w:pStyle w:val="20"/>
              <w:bidi w:val="0"/>
              <w:ind w:firstLine="0" w:firstLineChars="0"/>
              <w:rPr>
                <w:rFonts w:hint="default"/>
                <w:lang w:val="en-US" w:eastAsia="zh-CN"/>
              </w:rPr>
            </w:pPr>
            <w:r>
              <w:rPr>
                <w:rFonts w:hint="eastAsia"/>
                <w:lang w:val="en-US" w:eastAsia="zh-CN"/>
              </w:rPr>
              <w:t>郦旭锋</w:t>
            </w:r>
          </w:p>
        </w:tc>
        <w:tc>
          <w:tcPr>
            <w:tcW w:w="3981" w:type="dxa"/>
            <w:tcBorders>
              <w:tl2br w:val="nil"/>
              <w:tr2bl w:val="nil"/>
            </w:tcBorders>
            <w:shd w:val="clear" w:color="auto" w:fill="auto"/>
            <w:vAlign w:val="center"/>
          </w:tcPr>
          <w:p w14:paraId="10F297DA">
            <w:pPr>
              <w:pStyle w:val="20"/>
              <w:bidi w:val="0"/>
              <w:ind w:firstLine="0" w:firstLineChars="0"/>
            </w:pPr>
            <w:r>
              <w:rPr>
                <w:rFonts w:hint="eastAsia"/>
              </w:rPr>
              <w:t>CAWS53000023020085</w:t>
            </w:r>
            <w:r>
              <w:rPr>
                <w:rFonts w:hint="eastAsia"/>
                <w:lang w:val="en-US" w:eastAsia="zh-CN"/>
              </w:rPr>
              <w:t>9</w:t>
            </w:r>
          </w:p>
        </w:tc>
        <w:tc>
          <w:tcPr>
            <w:tcW w:w="1897" w:type="dxa"/>
            <w:tcBorders>
              <w:tl2br w:val="nil"/>
              <w:tr2bl w:val="nil"/>
            </w:tcBorders>
            <w:shd w:val="clear" w:color="auto" w:fill="auto"/>
            <w:vAlign w:val="center"/>
          </w:tcPr>
          <w:p w14:paraId="5FFFBC2D">
            <w:pPr>
              <w:pStyle w:val="20"/>
              <w:bidi w:val="0"/>
              <w:ind w:firstLine="0" w:firstLineChars="0"/>
            </w:pPr>
            <w:r>
              <w:rPr>
                <w:rFonts w:hint="eastAsia"/>
              </w:rPr>
              <w:t>031143</w:t>
            </w:r>
          </w:p>
        </w:tc>
      </w:tr>
      <w:tr w14:paraId="61664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3CC38C4B">
            <w:pPr>
              <w:pStyle w:val="20"/>
              <w:bidi w:val="0"/>
            </w:pPr>
          </w:p>
        </w:tc>
        <w:tc>
          <w:tcPr>
            <w:tcW w:w="1703" w:type="dxa"/>
            <w:tcBorders>
              <w:tl2br w:val="nil"/>
              <w:tr2bl w:val="nil"/>
            </w:tcBorders>
            <w:shd w:val="clear" w:color="auto" w:fill="auto"/>
            <w:vAlign w:val="center"/>
          </w:tcPr>
          <w:p w14:paraId="115A62CF">
            <w:pPr>
              <w:pStyle w:val="20"/>
              <w:bidi w:val="0"/>
              <w:ind w:firstLine="0" w:firstLineChars="0"/>
              <w:rPr>
                <w:rFonts w:hint="default"/>
                <w:lang w:val="en-US" w:eastAsia="zh-CN"/>
              </w:rPr>
            </w:pPr>
            <w:r>
              <w:rPr>
                <w:rFonts w:hint="eastAsia"/>
                <w:lang w:val="en-US" w:eastAsia="zh-CN"/>
              </w:rPr>
              <w:t>韦根远</w:t>
            </w:r>
          </w:p>
        </w:tc>
        <w:tc>
          <w:tcPr>
            <w:tcW w:w="3981" w:type="dxa"/>
            <w:tcBorders>
              <w:tl2br w:val="nil"/>
              <w:tr2bl w:val="nil"/>
            </w:tcBorders>
            <w:shd w:val="clear" w:color="auto" w:fill="auto"/>
            <w:vAlign w:val="center"/>
          </w:tcPr>
          <w:p w14:paraId="4BE394FA">
            <w:pPr>
              <w:pStyle w:val="20"/>
              <w:bidi w:val="0"/>
              <w:ind w:firstLine="0" w:firstLineChars="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14:paraId="2499379A">
            <w:pPr>
              <w:pStyle w:val="20"/>
              <w:bidi w:val="0"/>
              <w:ind w:firstLine="0" w:firstLineChars="0"/>
              <w:rPr>
                <w:rFonts w:hint="eastAsia"/>
              </w:rPr>
            </w:pPr>
            <w:r>
              <w:rPr>
                <w:rFonts w:hint="eastAsia"/>
                <w:lang w:val="en-US" w:eastAsia="zh-CN"/>
              </w:rPr>
              <w:t>038544</w:t>
            </w:r>
          </w:p>
        </w:tc>
      </w:tr>
      <w:tr w14:paraId="05AB9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4D98B7D3">
            <w:pPr>
              <w:pStyle w:val="20"/>
              <w:bidi w:val="0"/>
            </w:pPr>
          </w:p>
        </w:tc>
        <w:tc>
          <w:tcPr>
            <w:tcW w:w="1703" w:type="dxa"/>
            <w:tcBorders>
              <w:tl2br w:val="nil"/>
              <w:tr2bl w:val="nil"/>
            </w:tcBorders>
            <w:shd w:val="clear" w:color="auto" w:fill="auto"/>
            <w:vAlign w:val="center"/>
          </w:tcPr>
          <w:p w14:paraId="6F7A133B">
            <w:pPr>
              <w:pStyle w:val="20"/>
              <w:bidi w:val="0"/>
              <w:ind w:firstLine="0" w:firstLineChars="0"/>
              <w:rPr>
                <w:rFonts w:hint="default"/>
                <w:lang w:val="en-US" w:eastAsia="zh-CN"/>
              </w:rPr>
            </w:pPr>
            <w:r>
              <w:rPr>
                <w:rFonts w:hint="eastAsia" w:ascii="宋体" w:hAnsi="宋体" w:eastAsia="宋体" w:cs="宋体"/>
                <w:sz w:val="24"/>
                <w:szCs w:val="24"/>
                <w:lang w:val="en-US" w:eastAsia="zh-CN"/>
              </w:rPr>
              <w:t>陈武斌</w:t>
            </w:r>
          </w:p>
        </w:tc>
        <w:tc>
          <w:tcPr>
            <w:tcW w:w="3981" w:type="dxa"/>
            <w:tcBorders>
              <w:tl2br w:val="nil"/>
              <w:tr2bl w:val="nil"/>
            </w:tcBorders>
            <w:shd w:val="clear" w:color="auto" w:fill="auto"/>
            <w:vAlign w:val="center"/>
          </w:tcPr>
          <w:p w14:paraId="6665C4AF">
            <w:pPr>
              <w:pStyle w:val="20"/>
              <w:bidi w:val="0"/>
              <w:ind w:firstLine="0" w:firstLineChars="0"/>
              <w:rPr>
                <w:rFonts w:hint="default"/>
                <w:lang w:val="en-US" w:eastAsia="zh-CN"/>
              </w:rPr>
            </w:pPr>
            <w:r>
              <w:rPr>
                <w:rFonts w:hint="eastAsia" w:ascii="宋体" w:hAnsi="宋体" w:eastAsia="宋体" w:cs="宋体"/>
                <w:sz w:val="24"/>
                <w:szCs w:val="24"/>
                <w:lang w:val="en-US" w:eastAsia="zh-CN"/>
              </w:rPr>
              <w:t>1100000000300371</w:t>
            </w:r>
          </w:p>
        </w:tc>
        <w:tc>
          <w:tcPr>
            <w:tcW w:w="1897" w:type="dxa"/>
            <w:tcBorders>
              <w:tl2br w:val="nil"/>
              <w:tr2bl w:val="nil"/>
            </w:tcBorders>
            <w:shd w:val="clear" w:color="auto" w:fill="auto"/>
            <w:vAlign w:val="center"/>
          </w:tcPr>
          <w:p w14:paraId="41B675A6">
            <w:pPr>
              <w:pStyle w:val="20"/>
              <w:bidi w:val="0"/>
              <w:ind w:firstLine="0" w:firstLineChars="0"/>
              <w:rPr>
                <w:rFonts w:hint="eastAsia"/>
              </w:rPr>
            </w:pPr>
            <w:r>
              <w:rPr>
                <w:rFonts w:hint="eastAsia" w:ascii="宋体" w:hAnsi="宋体" w:eastAsia="宋体" w:cs="宋体"/>
                <w:sz w:val="24"/>
                <w:szCs w:val="24"/>
                <w:lang w:val="en-US" w:eastAsia="zh-CN"/>
              </w:rPr>
              <w:t>019967</w:t>
            </w:r>
          </w:p>
        </w:tc>
      </w:tr>
      <w:tr w14:paraId="164B1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237FCA60">
            <w:pPr>
              <w:pStyle w:val="20"/>
              <w:bidi w:val="0"/>
            </w:pPr>
            <w:r>
              <w:t>技术专家</w:t>
            </w:r>
          </w:p>
        </w:tc>
        <w:tc>
          <w:tcPr>
            <w:tcW w:w="7581" w:type="dxa"/>
            <w:gridSpan w:val="3"/>
            <w:tcBorders>
              <w:tl2br w:val="nil"/>
              <w:tr2bl w:val="nil"/>
            </w:tcBorders>
            <w:shd w:val="clear" w:color="auto" w:fill="auto"/>
            <w:vAlign w:val="center"/>
          </w:tcPr>
          <w:p w14:paraId="01971883">
            <w:pPr>
              <w:pStyle w:val="20"/>
              <w:bidi w:val="0"/>
            </w:pPr>
            <w:r>
              <w:t>/</w:t>
            </w:r>
          </w:p>
        </w:tc>
      </w:tr>
      <w:tr w14:paraId="3D529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04CB2031">
            <w:pPr>
              <w:pStyle w:val="20"/>
              <w:bidi w:val="0"/>
            </w:pPr>
            <w:r>
              <w:t>现场勘察人员及时间</w:t>
            </w:r>
          </w:p>
        </w:tc>
        <w:tc>
          <w:tcPr>
            <w:tcW w:w="7581" w:type="dxa"/>
            <w:gridSpan w:val="3"/>
            <w:tcBorders>
              <w:tl2br w:val="nil"/>
              <w:tr2bl w:val="nil"/>
            </w:tcBorders>
            <w:shd w:val="clear" w:color="auto" w:fill="auto"/>
            <w:vAlign w:val="center"/>
          </w:tcPr>
          <w:p w14:paraId="3278069C">
            <w:pPr>
              <w:pStyle w:val="20"/>
              <w:bidi w:val="0"/>
              <w:rPr>
                <w:rFonts w:hint="default"/>
                <w:lang w:val="en-US" w:eastAsia="zh-CN"/>
              </w:rPr>
            </w:pPr>
            <w:r>
              <w:rPr>
                <w:rFonts w:hint="eastAsia"/>
                <w:lang w:val="en-US" w:eastAsia="zh-CN"/>
              </w:rPr>
              <w:t>湛超、郦旭锋 2024.12.9</w:t>
            </w:r>
          </w:p>
        </w:tc>
      </w:tr>
      <w:tr w14:paraId="187E8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2DB6F9C6">
            <w:pPr>
              <w:pStyle w:val="20"/>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14:paraId="6D247AA5">
            <w:pPr>
              <w:pStyle w:val="20"/>
              <w:bidi w:val="0"/>
              <w:rPr>
                <w:rFonts w:hint="default"/>
                <w:lang w:val="en-US" w:eastAsia="zh-CN"/>
              </w:rPr>
            </w:pPr>
          </w:p>
        </w:tc>
      </w:tr>
      <w:tr w14:paraId="3BECB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9" w:hRule="atLeast"/>
          <w:jc w:val="center"/>
        </w:trPr>
        <w:tc>
          <w:tcPr>
            <w:tcW w:w="1773" w:type="dxa"/>
            <w:tcBorders>
              <w:tl2br w:val="nil"/>
              <w:tr2bl w:val="nil"/>
            </w:tcBorders>
            <w:shd w:val="clear" w:color="auto" w:fill="auto"/>
            <w:vAlign w:val="center"/>
          </w:tcPr>
          <w:p w14:paraId="7C82F3CB">
            <w:pPr>
              <w:pStyle w:val="20"/>
              <w:bidi w:val="0"/>
            </w:pPr>
            <w:r>
              <w:t>项目简介</w:t>
            </w:r>
          </w:p>
        </w:tc>
        <w:tc>
          <w:tcPr>
            <w:tcW w:w="7581" w:type="dxa"/>
            <w:gridSpan w:val="3"/>
            <w:tcBorders>
              <w:tl2br w:val="nil"/>
              <w:tr2bl w:val="nil"/>
            </w:tcBorders>
            <w:shd w:val="clear" w:color="auto" w:fill="auto"/>
            <w:vAlign w:val="top"/>
          </w:tcPr>
          <w:p w14:paraId="53CF305E">
            <w:pPr>
              <w:pStyle w:val="20"/>
              <w:bidi w:val="0"/>
              <w:ind w:firstLine="480" w:firstLineChars="200"/>
              <w:rPr>
                <w:rFonts w:hint="eastAsia"/>
                <w:lang w:eastAsia="zh-CN"/>
              </w:rPr>
            </w:pPr>
            <w:r>
              <w:rPr>
                <w:rFonts w:hint="eastAsia"/>
                <w:lang w:eastAsia="zh-CN"/>
              </w:rPr>
              <w:t>为贯彻“安全第一，预防为主，综合治理”的安全生产方针，落实《中华人民共和国安全生产法》（中华人民共和国主席令第88号修改，自2021年9月1日起施行）、《危险化学品安全管理条例》（国务院令[2011]第591号，2013年第645号令修改）等国家法律、法规的有关要求，为客观了解贵州华埔行化工贸易有限责任公司（以下简称该公司）当前的安全运行状况，预测其今后的安全运行风险，推进该公司实现本质安全化，山东新安达工程咨询有限公司受贵州华埔行化工贸易有限责任公司的委托，对该公司危险化学品经营项目（以下简称该项目）进行安全评价。</w:t>
            </w:r>
          </w:p>
          <w:p w14:paraId="54BAB46B">
            <w:pPr>
              <w:pStyle w:val="20"/>
              <w:bidi w:val="0"/>
              <w:ind w:firstLine="480" w:firstLineChars="200"/>
              <w:rPr>
                <w:rFonts w:hint="eastAsia"/>
                <w:lang w:eastAsia="zh-CN"/>
              </w:rPr>
            </w:pPr>
            <w:r>
              <w:rPr>
                <w:rFonts w:hint="eastAsia"/>
                <w:lang w:eastAsia="zh-CN"/>
              </w:rPr>
              <w:t>评价结论：贵州华埔行化工贸易有限责任公司危险化学品经营项目安全现状条件符合现行国家相关法律、法规的相关要求，符合《危险化学品经营许可证管理办法》（原安监总局令〔2012〕第55号，原安监总局2015年79号令修改）规定的安全经营条件。</w:t>
            </w:r>
          </w:p>
          <w:p w14:paraId="54DF352A">
            <w:pPr>
              <w:pStyle w:val="7"/>
              <w:ind w:left="0" w:leftChars="0" w:firstLine="0" w:firstLineChars="0"/>
              <w:jc w:val="both"/>
            </w:pPr>
          </w:p>
        </w:tc>
      </w:tr>
      <w:tr w14:paraId="06AC7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063" w:hRule="atLeast"/>
          <w:jc w:val="center"/>
        </w:trPr>
        <w:tc>
          <w:tcPr>
            <w:tcW w:w="1773" w:type="dxa"/>
            <w:tcBorders>
              <w:tl2br w:val="nil"/>
              <w:tr2bl w:val="nil"/>
            </w:tcBorders>
            <w:shd w:val="clear" w:color="auto" w:fill="auto"/>
            <w:vAlign w:val="center"/>
          </w:tcPr>
          <w:p w14:paraId="2E30A708">
            <w:pPr>
              <w:pStyle w:val="20"/>
              <w:bidi w:val="0"/>
            </w:pPr>
            <w:r>
              <w:t>现场照片</w:t>
            </w:r>
          </w:p>
        </w:tc>
        <w:tc>
          <w:tcPr>
            <w:tcW w:w="7581" w:type="dxa"/>
            <w:gridSpan w:val="3"/>
            <w:tcBorders>
              <w:tl2br w:val="nil"/>
              <w:tr2bl w:val="nil"/>
            </w:tcBorders>
            <w:shd w:val="clear" w:color="auto" w:fill="auto"/>
            <w:vAlign w:val="top"/>
          </w:tcPr>
          <w:p w14:paraId="0C7ABBEA">
            <w:pPr>
              <w:pStyle w:val="15"/>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661410" cy="2392680"/>
                  <wp:effectExtent l="0" t="0" r="15240" b="7620"/>
                  <wp:docPr id="40" name="图片 40" descr="现场照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现场照片 (16)"/>
                          <pic:cNvPicPr>
                            <a:picLocks noChangeAspect="1"/>
                          </pic:cNvPicPr>
                        </pic:nvPicPr>
                        <pic:blipFill>
                          <a:blip r:embed="rId41"/>
                          <a:stretch>
                            <a:fillRect/>
                          </a:stretch>
                        </pic:blipFill>
                        <pic:spPr>
                          <a:xfrm>
                            <a:off x="0" y="0"/>
                            <a:ext cx="3661410" cy="2392680"/>
                          </a:xfrm>
                          <a:prstGeom prst="rect">
                            <a:avLst/>
                          </a:prstGeom>
                        </pic:spPr>
                      </pic:pic>
                    </a:graphicData>
                  </a:graphic>
                </wp:inline>
              </w:drawing>
            </w:r>
          </w:p>
          <w:p w14:paraId="37FBF3B7">
            <w:pPr>
              <w:rPr>
                <w:rFonts w:hint="default"/>
                <w:lang w:val="en-US" w:eastAsia="zh-CN"/>
              </w:rPr>
            </w:pPr>
            <w:r>
              <w:rPr>
                <w:rFonts w:hint="default"/>
                <w:lang w:val="en-US" w:eastAsia="zh-CN"/>
              </w:rPr>
              <w:drawing>
                <wp:inline distT="0" distB="0" distL="114300" distR="114300">
                  <wp:extent cx="3618865" cy="2317115"/>
                  <wp:effectExtent l="0" t="0" r="635" b="6985"/>
                  <wp:docPr id="41" name="图片 41" descr="现场照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现场照片 (5)"/>
                          <pic:cNvPicPr>
                            <a:picLocks noChangeAspect="1"/>
                          </pic:cNvPicPr>
                        </pic:nvPicPr>
                        <pic:blipFill>
                          <a:blip r:embed="rId42"/>
                          <a:stretch>
                            <a:fillRect/>
                          </a:stretch>
                        </pic:blipFill>
                        <pic:spPr>
                          <a:xfrm>
                            <a:off x="0" y="0"/>
                            <a:ext cx="3618865" cy="2317115"/>
                          </a:xfrm>
                          <a:prstGeom prst="rect">
                            <a:avLst/>
                          </a:prstGeom>
                        </pic:spPr>
                      </pic:pic>
                    </a:graphicData>
                  </a:graphic>
                </wp:inline>
              </w:drawing>
            </w:r>
          </w:p>
          <w:p w14:paraId="3C193F63">
            <w:pPr>
              <w:rPr>
                <w:rFonts w:hint="default"/>
                <w:lang w:val="en-US" w:eastAsia="zh-CN"/>
              </w:rPr>
            </w:pPr>
            <w:r>
              <w:rPr>
                <w:rFonts w:hint="default"/>
                <w:lang w:val="en-US" w:eastAsia="zh-CN"/>
              </w:rPr>
              <w:drawing>
                <wp:inline distT="0" distB="0" distL="114300" distR="114300">
                  <wp:extent cx="3648075" cy="2403475"/>
                  <wp:effectExtent l="0" t="0" r="9525" b="15875"/>
                  <wp:docPr id="42" name="图片 42" descr="现场照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现场照片 (12)"/>
                          <pic:cNvPicPr>
                            <a:picLocks noChangeAspect="1"/>
                          </pic:cNvPicPr>
                        </pic:nvPicPr>
                        <pic:blipFill>
                          <a:blip r:embed="rId43"/>
                          <a:stretch>
                            <a:fillRect/>
                          </a:stretch>
                        </pic:blipFill>
                        <pic:spPr>
                          <a:xfrm>
                            <a:off x="0" y="0"/>
                            <a:ext cx="3648075" cy="2403475"/>
                          </a:xfrm>
                          <a:prstGeom prst="rect">
                            <a:avLst/>
                          </a:prstGeom>
                        </pic:spPr>
                      </pic:pic>
                    </a:graphicData>
                  </a:graphic>
                </wp:inline>
              </w:drawing>
            </w:r>
          </w:p>
          <w:p w14:paraId="47E7D12A">
            <w:pPr>
              <w:rPr>
                <w:rFonts w:hint="default"/>
                <w:lang w:val="en-US" w:eastAsia="zh-CN"/>
              </w:rPr>
            </w:pPr>
          </w:p>
          <w:p w14:paraId="55ABE0C9">
            <w:pPr>
              <w:pStyle w:val="20"/>
              <w:bidi w:val="0"/>
              <w:rPr>
                <w:rFonts w:hint="default"/>
                <w:lang w:val="en-US" w:eastAsia="zh-CN"/>
              </w:rPr>
            </w:pPr>
          </w:p>
        </w:tc>
      </w:tr>
      <w:tr w14:paraId="29F2A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3C1A4546">
            <w:pPr>
              <w:pStyle w:val="20"/>
              <w:bidi w:val="0"/>
            </w:pPr>
            <w:r>
              <w:t>被评价单位信息反馈情况</w:t>
            </w:r>
          </w:p>
        </w:tc>
        <w:tc>
          <w:tcPr>
            <w:tcW w:w="7581" w:type="dxa"/>
            <w:gridSpan w:val="3"/>
            <w:tcBorders>
              <w:tl2br w:val="nil"/>
              <w:tr2bl w:val="nil"/>
            </w:tcBorders>
            <w:shd w:val="clear" w:color="auto" w:fill="auto"/>
            <w:vAlign w:val="center"/>
          </w:tcPr>
          <w:p w14:paraId="141354F7">
            <w:pPr>
              <w:pStyle w:val="20"/>
              <w:bidi w:val="0"/>
            </w:pPr>
            <w:r>
              <w:t>满意</w:t>
            </w:r>
          </w:p>
        </w:tc>
      </w:tr>
    </w:tbl>
    <w:p w14:paraId="6635AE34">
      <w:pPr>
        <w:pStyle w:val="2"/>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703"/>
        <w:gridCol w:w="3981"/>
        <w:gridCol w:w="1897"/>
      </w:tblGrid>
      <w:tr w14:paraId="4328E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2A6C8C0E">
            <w:pPr>
              <w:pStyle w:val="20"/>
              <w:bidi w:val="0"/>
            </w:pPr>
            <w:r>
              <w:t>项目名称</w:t>
            </w:r>
          </w:p>
        </w:tc>
        <w:tc>
          <w:tcPr>
            <w:tcW w:w="7581" w:type="dxa"/>
            <w:gridSpan w:val="3"/>
            <w:tcBorders>
              <w:tl2br w:val="nil"/>
              <w:tr2bl w:val="nil"/>
            </w:tcBorders>
            <w:shd w:val="clear" w:color="auto" w:fill="auto"/>
            <w:vAlign w:val="center"/>
          </w:tcPr>
          <w:p w14:paraId="70D4AD6C">
            <w:pPr>
              <w:jc w:val="left"/>
              <w:rPr>
                <w:rFonts w:hint="eastAsia" w:eastAsia="宋体"/>
                <w:lang w:val="en-US" w:eastAsia="zh-CN"/>
              </w:rPr>
            </w:pPr>
            <w:r>
              <w:rPr>
                <w:rFonts w:hint="eastAsia" w:ascii="宋体" w:hAnsi="宋体" w:eastAsia="宋体" w:cs="Times New Roman"/>
                <w:kern w:val="0"/>
                <w:sz w:val="24"/>
                <w:szCs w:val="20"/>
                <w:lang w:val="en-US" w:eastAsia="zh-CN" w:bidi="ar-SA"/>
              </w:rPr>
              <w:t>威宁县兔街建慧加油站安全现状评价</w:t>
            </w:r>
          </w:p>
        </w:tc>
      </w:tr>
      <w:tr w14:paraId="212C6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4FBC1B23">
            <w:pPr>
              <w:pStyle w:val="20"/>
              <w:bidi w:val="0"/>
            </w:pPr>
            <w:r>
              <w:t>完成时间</w:t>
            </w:r>
          </w:p>
        </w:tc>
        <w:tc>
          <w:tcPr>
            <w:tcW w:w="7581" w:type="dxa"/>
            <w:gridSpan w:val="3"/>
            <w:tcBorders>
              <w:tl2br w:val="nil"/>
              <w:tr2bl w:val="nil"/>
            </w:tcBorders>
            <w:shd w:val="clear" w:color="auto" w:fill="auto"/>
            <w:vAlign w:val="center"/>
          </w:tcPr>
          <w:p w14:paraId="30966ED2">
            <w:pPr>
              <w:pStyle w:val="20"/>
              <w:bidi w:val="0"/>
              <w:rPr>
                <w:rFonts w:hint="default"/>
                <w:lang w:val="en-US" w:eastAsia="zh-CN"/>
              </w:rPr>
            </w:pPr>
            <w:r>
              <w:rPr>
                <w:rFonts w:hint="eastAsia"/>
                <w:lang w:val="en-US" w:eastAsia="zh-CN"/>
              </w:rPr>
              <w:t>2024.12.30</w:t>
            </w:r>
          </w:p>
        </w:tc>
      </w:tr>
      <w:tr w14:paraId="1CEF4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14:paraId="73948C00">
            <w:pPr>
              <w:pStyle w:val="20"/>
              <w:bidi w:val="0"/>
            </w:pPr>
            <w:r>
              <w:rPr>
                <w:rFonts w:hint="eastAsia"/>
              </w:rPr>
              <w:t>评价人员</w:t>
            </w:r>
          </w:p>
        </w:tc>
      </w:tr>
      <w:tr w14:paraId="1C1F0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1F730794">
            <w:pPr>
              <w:pStyle w:val="20"/>
              <w:bidi w:val="0"/>
            </w:pPr>
          </w:p>
        </w:tc>
        <w:tc>
          <w:tcPr>
            <w:tcW w:w="1703" w:type="dxa"/>
            <w:tcBorders>
              <w:tl2br w:val="nil"/>
              <w:tr2bl w:val="nil"/>
            </w:tcBorders>
            <w:shd w:val="clear" w:color="auto" w:fill="auto"/>
            <w:vAlign w:val="center"/>
          </w:tcPr>
          <w:p w14:paraId="69FED2B3">
            <w:pPr>
              <w:pStyle w:val="20"/>
              <w:bidi w:val="0"/>
            </w:pPr>
            <w:r>
              <w:t>姓名</w:t>
            </w:r>
          </w:p>
        </w:tc>
        <w:tc>
          <w:tcPr>
            <w:tcW w:w="3981" w:type="dxa"/>
            <w:tcBorders>
              <w:tl2br w:val="nil"/>
              <w:tr2bl w:val="nil"/>
            </w:tcBorders>
            <w:shd w:val="clear" w:color="auto" w:fill="auto"/>
            <w:vAlign w:val="center"/>
          </w:tcPr>
          <w:p w14:paraId="4CE11B9B">
            <w:pPr>
              <w:pStyle w:val="20"/>
              <w:bidi w:val="0"/>
            </w:pPr>
            <w:r>
              <w:t>资格证书号</w:t>
            </w:r>
          </w:p>
        </w:tc>
        <w:tc>
          <w:tcPr>
            <w:tcW w:w="1897" w:type="dxa"/>
            <w:tcBorders>
              <w:tl2br w:val="nil"/>
              <w:tr2bl w:val="nil"/>
            </w:tcBorders>
            <w:shd w:val="clear" w:color="auto" w:fill="auto"/>
            <w:vAlign w:val="center"/>
          </w:tcPr>
          <w:p w14:paraId="2B050EAB">
            <w:pPr>
              <w:pStyle w:val="20"/>
              <w:bidi w:val="0"/>
            </w:pPr>
            <w:r>
              <w:t>从业号</w:t>
            </w:r>
          </w:p>
        </w:tc>
      </w:tr>
      <w:tr w14:paraId="61AC3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6C9F6896">
            <w:pPr>
              <w:pStyle w:val="20"/>
              <w:bidi w:val="0"/>
            </w:pPr>
            <w:r>
              <w:t>项目负责人</w:t>
            </w:r>
          </w:p>
        </w:tc>
        <w:tc>
          <w:tcPr>
            <w:tcW w:w="1703" w:type="dxa"/>
            <w:tcBorders>
              <w:tl2br w:val="nil"/>
              <w:tr2bl w:val="nil"/>
            </w:tcBorders>
            <w:shd w:val="clear" w:color="auto" w:fill="auto"/>
            <w:vAlign w:val="center"/>
          </w:tcPr>
          <w:p w14:paraId="00C270B7">
            <w:pPr>
              <w:pStyle w:val="20"/>
              <w:bidi w:val="0"/>
              <w:ind w:firstLine="0" w:firstLineChars="0"/>
              <w:rPr>
                <w:rFonts w:hint="default"/>
                <w:lang w:val="en-US" w:eastAsia="zh-CN"/>
              </w:rPr>
            </w:pPr>
            <w:r>
              <w:rPr>
                <w:rFonts w:hint="eastAsia"/>
                <w:lang w:val="en-US" w:eastAsia="zh-CN"/>
              </w:rPr>
              <w:t>郦旭锋</w:t>
            </w:r>
          </w:p>
        </w:tc>
        <w:tc>
          <w:tcPr>
            <w:tcW w:w="3981" w:type="dxa"/>
            <w:tcBorders>
              <w:tl2br w:val="nil"/>
              <w:tr2bl w:val="nil"/>
            </w:tcBorders>
            <w:shd w:val="clear" w:color="auto" w:fill="auto"/>
            <w:vAlign w:val="center"/>
          </w:tcPr>
          <w:p w14:paraId="0214C1B6">
            <w:pPr>
              <w:pStyle w:val="20"/>
              <w:bidi w:val="0"/>
              <w:ind w:firstLine="0" w:firstLineChars="0"/>
              <w:rPr>
                <w:rFonts w:hint="eastAsia" w:eastAsia="宋体"/>
                <w:lang w:val="en-US" w:eastAsia="zh-CN"/>
              </w:rPr>
            </w:pPr>
            <w:r>
              <w:rPr>
                <w:rFonts w:hint="eastAsia"/>
              </w:rPr>
              <w:t>CAWS53000023020085</w:t>
            </w:r>
            <w:r>
              <w:rPr>
                <w:rFonts w:hint="eastAsia"/>
                <w:lang w:val="en-US" w:eastAsia="zh-CN"/>
              </w:rPr>
              <w:t>9</w:t>
            </w:r>
          </w:p>
        </w:tc>
        <w:tc>
          <w:tcPr>
            <w:tcW w:w="1897" w:type="dxa"/>
            <w:tcBorders>
              <w:tl2br w:val="nil"/>
              <w:tr2bl w:val="nil"/>
            </w:tcBorders>
            <w:shd w:val="clear" w:color="auto" w:fill="auto"/>
            <w:vAlign w:val="center"/>
          </w:tcPr>
          <w:p w14:paraId="5A6261A9">
            <w:pPr>
              <w:pStyle w:val="20"/>
              <w:bidi w:val="0"/>
              <w:ind w:firstLine="0" w:firstLineChars="0"/>
            </w:pPr>
            <w:r>
              <w:rPr>
                <w:rFonts w:hint="eastAsia"/>
              </w:rPr>
              <w:t>031143</w:t>
            </w:r>
          </w:p>
        </w:tc>
      </w:tr>
      <w:tr w14:paraId="59D25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14:paraId="4DD7D532">
            <w:pPr>
              <w:pStyle w:val="20"/>
              <w:bidi w:val="0"/>
            </w:pPr>
            <w:r>
              <w:t>项目组成员</w:t>
            </w:r>
          </w:p>
        </w:tc>
        <w:tc>
          <w:tcPr>
            <w:tcW w:w="1703" w:type="dxa"/>
            <w:tcBorders>
              <w:tl2br w:val="nil"/>
              <w:tr2bl w:val="nil"/>
            </w:tcBorders>
            <w:shd w:val="clear" w:color="auto" w:fill="auto"/>
            <w:vAlign w:val="center"/>
          </w:tcPr>
          <w:p w14:paraId="491B0B7C">
            <w:pPr>
              <w:pStyle w:val="20"/>
              <w:bidi w:val="0"/>
              <w:ind w:firstLine="0" w:firstLineChars="0"/>
              <w:rPr>
                <w:rFonts w:hint="default"/>
                <w:lang w:val="en-US" w:eastAsia="zh-CN"/>
              </w:rPr>
            </w:pPr>
            <w:r>
              <w:rPr>
                <w:rFonts w:hint="eastAsia"/>
                <w:lang w:val="en-US" w:eastAsia="zh-CN"/>
              </w:rPr>
              <w:t>杨兴</w:t>
            </w:r>
          </w:p>
        </w:tc>
        <w:tc>
          <w:tcPr>
            <w:tcW w:w="3981" w:type="dxa"/>
            <w:tcBorders>
              <w:tl2br w:val="nil"/>
              <w:tr2bl w:val="nil"/>
            </w:tcBorders>
            <w:shd w:val="clear" w:color="auto" w:fill="auto"/>
            <w:vAlign w:val="center"/>
          </w:tcPr>
          <w:p w14:paraId="07EF28C3">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14:paraId="4F9D932A">
            <w:pPr>
              <w:pStyle w:val="20"/>
              <w:bidi w:val="0"/>
              <w:ind w:firstLine="0" w:firstLineChars="0"/>
            </w:pPr>
            <w:r>
              <w:rPr>
                <w:rFonts w:hint="eastAsia"/>
              </w:rPr>
              <w:t>037095</w:t>
            </w:r>
          </w:p>
        </w:tc>
      </w:tr>
      <w:tr w14:paraId="2A968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22D799FA">
            <w:pPr>
              <w:pStyle w:val="20"/>
              <w:bidi w:val="0"/>
            </w:pPr>
          </w:p>
        </w:tc>
        <w:tc>
          <w:tcPr>
            <w:tcW w:w="1703" w:type="dxa"/>
            <w:tcBorders>
              <w:tl2br w:val="nil"/>
              <w:tr2bl w:val="nil"/>
            </w:tcBorders>
            <w:shd w:val="clear" w:color="auto" w:fill="auto"/>
            <w:vAlign w:val="center"/>
          </w:tcPr>
          <w:p w14:paraId="4DA43A66">
            <w:pPr>
              <w:pStyle w:val="20"/>
              <w:bidi w:val="0"/>
              <w:ind w:firstLine="0" w:firstLineChars="0"/>
              <w:rPr>
                <w:rFonts w:hint="eastAsia" w:ascii="宋体" w:hAnsi="宋体" w:eastAsia="宋体" w:cs="Times New Roman"/>
                <w:color w:val="000000"/>
                <w:kern w:val="0"/>
                <w:sz w:val="24"/>
                <w:szCs w:val="20"/>
                <w:lang w:val="en-US" w:eastAsia="zh-CN" w:bidi="ar-SA"/>
              </w:rPr>
            </w:pPr>
            <w:r>
              <w:rPr>
                <w:rFonts w:hint="eastAsia" w:ascii="宋体" w:hAnsi="宋体" w:eastAsia="宋体"/>
                <w:lang w:val="en-US" w:eastAsia="zh-CN"/>
              </w:rPr>
              <w:t>许丹</w:t>
            </w:r>
          </w:p>
        </w:tc>
        <w:tc>
          <w:tcPr>
            <w:tcW w:w="3981" w:type="dxa"/>
            <w:tcBorders>
              <w:tl2br w:val="nil"/>
              <w:tr2bl w:val="nil"/>
            </w:tcBorders>
            <w:shd w:val="clear" w:color="auto" w:fill="auto"/>
            <w:vAlign w:val="center"/>
          </w:tcPr>
          <w:p w14:paraId="604BDD1A">
            <w:pPr>
              <w:pStyle w:val="20"/>
              <w:bidi w:val="0"/>
              <w:ind w:firstLine="0" w:firstLineChars="0"/>
              <w:rPr>
                <w:rFonts w:hint="eastAsia" w:ascii="宋体" w:hAnsi="宋体" w:eastAsia="宋体" w:cs="宋体"/>
                <w:color w:val="000000"/>
                <w:kern w:val="2"/>
                <w:sz w:val="24"/>
                <w:szCs w:val="24"/>
                <w:lang w:val="en-US" w:eastAsia="zh-CN" w:bidi="ar-SA"/>
              </w:rPr>
            </w:pPr>
            <w:r>
              <w:rPr>
                <w:rFonts w:hint="eastAsia"/>
                <w:lang w:val="en-US" w:eastAsia="zh-CN"/>
              </w:rPr>
              <w:t>CAWS530000230201086</w:t>
            </w:r>
          </w:p>
        </w:tc>
        <w:tc>
          <w:tcPr>
            <w:tcW w:w="1897" w:type="dxa"/>
            <w:tcBorders>
              <w:tl2br w:val="nil"/>
              <w:tr2bl w:val="nil"/>
            </w:tcBorders>
            <w:shd w:val="clear" w:color="auto" w:fill="auto"/>
            <w:vAlign w:val="center"/>
          </w:tcPr>
          <w:p w14:paraId="0C4C7B16">
            <w:pPr>
              <w:pStyle w:val="20"/>
              <w:bidi w:val="0"/>
              <w:ind w:firstLine="0" w:firstLineChars="0"/>
              <w:rPr>
                <w:rFonts w:hint="eastAsia" w:ascii="宋体" w:hAnsi="宋体" w:eastAsia="宋体" w:cs="宋体"/>
                <w:color w:val="000000"/>
                <w:kern w:val="2"/>
                <w:sz w:val="24"/>
                <w:szCs w:val="24"/>
                <w:lang w:val="en-US" w:eastAsia="zh-CN" w:bidi="ar-SA"/>
              </w:rPr>
            </w:pPr>
            <w:r>
              <w:rPr>
                <w:rFonts w:hint="eastAsia"/>
                <w:lang w:val="en-US" w:eastAsia="zh-CN"/>
              </w:rPr>
              <w:t>031243</w:t>
            </w:r>
          </w:p>
        </w:tc>
      </w:tr>
      <w:tr w14:paraId="0A9B2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2AA54DFF">
            <w:pPr>
              <w:pStyle w:val="20"/>
              <w:bidi w:val="0"/>
            </w:pPr>
          </w:p>
        </w:tc>
        <w:tc>
          <w:tcPr>
            <w:tcW w:w="1703" w:type="dxa"/>
            <w:tcBorders>
              <w:tl2br w:val="nil"/>
              <w:tr2bl w:val="nil"/>
            </w:tcBorders>
            <w:shd w:val="clear" w:color="auto" w:fill="auto"/>
            <w:vAlign w:val="center"/>
          </w:tcPr>
          <w:p w14:paraId="7C8FECB1">
            <w:pPr>
              <w:pStyle w:val="20"/>
              <w:bidi w:val="0"/>
              <w:ind w:firstLine="0" w:firstLineChars="0"/>
              <w:rPr>
                <w:rFonts w:hint="default"/>
                <w:lang w:val="en-US" w:eastAsia="zh-CN"/>
              </w:rPr>
            </w:pPr>
            <w:r>
              <w:rPr>
                <w:rFonts w:hint="eastAsia" w:ascii="宋体" w:hAnsi="宋体" w:eastAsia="宋体" w:cs="宋体"/>
                <w:sz w:val="24"/>
                <w:szCs w:val="24"/>
                <w:lang w:val="en-US" w:eastAsia="zh-CN"/>
              </w:rPr>
              <w:t>杨尚达</w:t>
            </w:r>
          </w:p>
        </w:tc>
        <w:tc>
          <w:tcPr>
            <w:tcW w:w="3981" w:type="dxa"/>
            <w:tcBorders>
              <w:tl2br w:val="nil"/>
              <w:tr2bl w:val="nil"/>
            </w:tcBorders>
            <w:shd w:val="clear" w:color="auto" w:fill="auto"/>
            <w:vAlign w:val="center"/>
          </w:tcPr>
          <w:p w14:paraId="38A856C8">
            <w:pPr>
              <w:pStyle w:val="20"/>
              <w:bidi w:val="0"/>
              <w:ind w:firstLine="0" w:firstLineChars="0"/>
              <w:rPr>
                <w:rFonts w:hint="eastAsia" w:eastAsia="宋体"/>
                <w:lang w:eastAsia="zh-CN"/>
              </w:rPr>
            </w:pPr>
            <w:r>
              <w:rPr>
                <w:rFonts w:hint="eastAsia" w:ascii="宋体" w:hAnsi="宋体" w:eastAsia="宋体" w:cs="宋体"/>
                <w:sz w:val="24"/>
                <w:szCs w:val="24"/>
                <w:lang w:val="en-US" w:eastAsia="zh-CN"/>
              </w:rPr>
              <w:t>S011053000110202001798</w:t>
            </w:r>
          </w:p>
        </w:tc>
        <w:tc>
          <w:tcPr>
            <w:tcW w:w="1897" w:type="dxa"/>
            <w:tcBorders>
              <w:tl2br w:val="nil"/>
              <w:tr2bl w:val="nil"/>
            </w:tcBorders>
            <w:shd w:val="clear" w:color="auto" w:fill="auto"/>
            <w:vAlign w:val="center"/>
          </w:tcPr>
          <w:p w14:paraId="29C4946C">
            <w:pPr>
              <w:pStyle w:val="20"/>
              <w:bidi w:val="0"/>
              <w:ind w:firstLine="0" w:firstLineChars="0"/>
              <w:rPr>
                <w:rFonts w:hint="eastAsia" w:eastAsia="宋体"/>
                <w:lang w:eastAsia="zh-CN"/>
              </w:rPr>
            </w:pPr>
            <w:r>
              <w:rPr>
                <w:rFonts w:hint="eastAsia" w:ascii="宋体" w:hAnsi="宋体" w:eastAsia="宋体" w:cs="宋体"/>
                <w:sz w:val="24"/>
                <w:szCs w:val="24"/>
                <w:lang w:val="en-US" w:eastAsia="zh-CN"/>
              </w:rPr>
              <w:t>041530</w:t>
            </w:r>
          </w:p>
        </w:tc>
      </w:tr>
      <w:tr w14:paraId="31196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283A7C3F">
            <w:pPr>
              <w:pStyle w:val="20"/>
              <w:bidi w:val="0"/>
            </w:pPr>
          </w:p>
        </w:tc>
        <w:tc>
          <w:tcPr>
            <w:tcW w:w="1703" w:type="dxa"/>
            <w:tcBorders>
              <w:tl2br w:val="nil"/>
              <w:tr2bl w:val="nil"/>
            </w:tcBorders>
            <w:shd w:val="clear" w:color="auto" w:fill="auto"/>
            <w:vAlign w:val="center"/>
          </w:tcPr>
          <w:p w14:paraId="26222418">
            <w:pPr>
              <w:pStyle w:val="20"/>
              <w:bidi w:val="0"/>
              <w:ind w:firstLine="0" w:firstLineChars="0"/>
              <w:rPr>
                <w:rFonts w:hint="eastAsia"/>
                <w:lang w:val="en-US" w:eastAsia="zh-CN"/>
              </w:rPr>
            </w:pPr>
            <w:r>
              <w:rPr>
                <w:rFonts w:hint="eastAsia"/>
                <w:lang w:val="en-US" w:eastAsia="zh-CN"/>
              </w:rPr>
              <w:t>张晋慧</w:t>
            </w:r>
          </w:p>
        </w:tc>
        <w:tc>
          <w:tcPr>
            <w:tcW w:w="3981" w:type="dxa"/>
            <w:tcBorders>
              <w:tl2br w:val="nil"/>
              <w:tr2bl w:val="nil"/>
            </w:tcBorders>
            <w:shd w:val="clear" w:color="auto" w:fill="auto"/>
            <w:vAlign w:val="center"/>
          </w:tcPr>
          <w:p w14:paraId="1E8A07B4">
            <w:pPr>
              <w:pStyle w:val="20"/>
              <w:bidi w:val="0"/>
              <w:ind w:firstLine="0" w:firstLineChars="0"/>
              <w:rPr>
                <w:rFonts w:hint="eastAsia"/>
              </w:rPr>
            </w:pPr>
            <w:r>
              <w:rPr>
                <w:rFonts w:hint="eastAsia"/>
              </w:rPr>
              <w:t>1100000000302946</w:t>
            </w:r>
          </w:p>
        </w:tc>
        <w:tc>
          <w:tcPr>
            <w:tcW w:w="1897" w:type="dxa"/>
            <w:tcBorders>
              <w:tl2br w:val="nil"/>
              <w:tr2bl w:val="nil"/>
            </w:tcBorders>
            <w:shd w:val="clear" w:color="auto" w:fill="auto"/>
            <w:vAlign w:val="center"/>
          </w:tcPr>
          <w:p w14:paraId="209A9CD1">
            <w:pPr>
              <w:pStyle w:val="20"/>
              <w:bidi w:val="0"/>
              <w:ind w:firstLine="0" w:firstLineChars="0"/>
              <w:rPr>
                <w:rFonts w:hint="eastAsia"/>
              </w:rPr>
            </w:pPr>
            <w:r>
              <w:rPr>
                <w:rFonts w:hint="eastAsia"/>
              </w:rPr>
              <w:t>020045</w:t>
            </w:r>
          </w:p>
        </w:tc>
      </w:tr>
      <w:tr w14:paraId="04689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6CCBAA67">
            <w:pPr>
              <w:pStyle w:val="20"/>
              <w:bidi w:val="0"/>
            </w:pPr>
          </w:p>
        </w:tc>
        <w:tc>
          <w:tcPr>
            <w:tcW w:w="1703" w:type="dxa"/>
            <w:tcBorders>
              <w:tl2br w:val="nil"/>
              <w:tr2bl w:val="nil"/>
            </w:tcBorders>
            <w:shd w:val="clear" w:color="auto" w:fill="auto"/>
            <w:vAlign w:val="center"/>
          </w:tcPr>
          <w:p w14:paraId="4F4E6434">
            <w:pPr>
              <w:pStyle w:val="20"/>
              <w:bidi w:val="0"/>
              <w:ind w:firstLine="0" w:firstLineChars="0"/>
              <w:rPr>
                <w:rFonts w:hint="default"/>
                <w:lang w:val="en-US" w:eastAsia="zh-CN"/>
              </w:rPr>
            </w:pPr>
            <w:r>
              <w:rPr>
                <w:rFonts w:hint="eastAsia" w:ascii="宋体" w:hAnsi="宋体" w:eastAsia="宋体"/>
                <w:lang w:val="en-US" w:eastAsia="zh-CN"/>
              </w:rPr>
              <w:t>湛超</w:t>
            </w:r>
          </w:p>
        </w:tc>
        <w:tc>
          <w:tcPr>
            <w:tcW w:w="3981" w:type="dxa"/>
            <w:tcBorders>
              <w:tl2br w:val="nil"/>
              <w:tr2bl w:val="nil"/>
            </w:tcBorders>
            <w:shd w:val="clear" w:color="auto" w:fill="auto"/>
            <w:vAlign w:val="center"/>
          </w:tcPr>
          <w:p w14:paraId="03210FFB">
            <w:pPr>
              <w:pStyle w:val="20"/>
              <w:bidi w:val="0"/>
              <w:ind w:firstLine="0" w:firstLineChars="0"/>
            </w:pPr>
            <w:r>
              <w:rPr>
                <w:rFonts w:hint="eastAsia" w:ascii="宋体" w:hAnsi="宋体" w:eastAsia="宋体" w:cs="宋体"/>
                <w:sz w:val="24"/>
                <w:szCs w:val="24"/>
              </w:rPr>
              <w:t>CAWS53000023020108</w:t>
            </w:r>
            <w:r>
              <w:rPr>
                <w:rFonts w:hint="eastAsia" w:ascii="宋体" w:hAnsi="宋体" w:eastAsia="宋体" w:cs="宋体"/>
                <w:sz w:val="24"/>
                <w:szCs w:val="24"/>
                <w:lang w:val="en-US" w:eastAsia="zh-CN"/>
              </w:rPr>
              <w:t>7</w:t>
            </w:r>
          </w:p>
        </w:tc>
        <w:tc>
          <w:tcPr>
            <w:tcW w:w="1897" w:type="dxa"/>
            <w:tcBorders>
              <w:tl2br w:val="nil"/>
              <w:tr2bl w:val="nil"/>
            </w:tcBorders>
            <w:shd w:val="clear" w:color="auto" w:fill="auto"/>
            <w:vAlign w:val="center"/>
          </w:tcPr>
          <w:p w14:paraId="59323937">
            <w:pPr>
              <w:pStyle w:val="20"/>
              <w:bidi w:val="0"/>
              <w:ind w:firstLine="0" w:firstLineChars="0"/>
            </w:pPr>
            <w:r>
              <w:rPr>
                <w:rFonts w:hint="eastAsia" w:ascii="宋体" w:hAnsi="宋体" w:eastAsia="宋体" w:cs="宋体"/>
                <w:sz w:val="24"/>
                <w:szCs w:val="24"/>
              </w:rPr>
              <w:t>033831</w:t>
            </w:r>
          </w:p>
        </w:tc>
      </w:tr>
      <w:tr w14:paraId="256C5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01E5E516">
            <w:pPr>
              <w:pStyle w:val="20"/>
              <w:bidi w:val="0"/>
            </w:pPr>
          </w:p>
        </w:tc>
        <w:tc>
          <w:tcPr>
            <w:tcW w:w="1703" w:type="dxa"/>
            <w:tcBorders>
              <w:tl2br w:val="nil"/>
              <w:tr2bl w:val="nil"/>
            </w:tcBorders>
            <w:shd w:val="clear" w:color="auto" w:fill="auto"/>
            <w:vAlign w:val="center"/>
          </w:tcPr>
          <w:p w14:paraId="0AD645A7">
            <w:pPr>
              <w:pStyle w:val="20"/>
              <w:bidi w:val="0"/>
              <w:ind w:firstLine="0" w:firstLineChars="0"/>
              <w:rPr>
                <w:rFonts w:hint="default"/>
                <w:lang w:val="en-US" w:eastAsia="zh-CN"/>
              </w:rPr>
            </w:pPr>
            <w:r>
              <w:rPr>
                <w:rFonts w:hint="eastAsia"/>
                <w:lang w:val="en-US" w:eastAsia="zh-CN"/>
              </w:rPr>
              <w:t>韦根远</w:t>
            </w:r>
          </w:p>
        </w:tc>
        <w:tc>
          <w:tcPr>
            <w:tcW w:w="3981" w:type="dxa"/>
            <w:tcBorders>
              <w:tl2br w:val="nil"/>
              <w:tr2bl w:val="nil"/>
            </w:tcBorders>
            <w:shd w:val="clear" w:color="auto" w:fill="auto"/>
            <w:vAlign w:val="center"/>
          </w:tcPr>
          <w:p w14:paraId="2479C5C2">
            <w:pPr>
              <w:pStyle w:val="20"/>
              <w:bidi w:val="0"/>
              <w:ind w:firstLine="0" w:firstLineChars="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14:paraId="125B439F">
            <w:pPr>
              <w:pStyle w:val="20"/>
              <w:bidi w:val="0"/>
              <w:ind w:firstLine="0" w:firstLineChars="0"/>
              <w:rPr>
                <w:rFonts w:hint="eastAsia"/>
              </w:rPr>
            </w:pPr>
            <w:r>
              <w:rPr>
                <w:rFonts w:hint="eastAsia"/>
                <w:lang w:val="en-US" w:eastAsia="zh-CN"/>
              </w:rPr>
              <w:t>038544</w:t>
            </w:r>
          </w:p>
        </w:tc>
      </w:tr>
      <w:tr w14:paraId="040D4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52319121">
            <w:pPr>
              <w:pStyle w:val="20"/>
              <w:bidi w:val="0"/>
            </w:pPr>
          </w:p>
        </w:tc>
        <w:tc>
          <w:tcPr>
            <w:tcW w:w="1703" w:type="dxa"/>
            <w:tcBorders>
              <w:tl2br w:val="nil"/>
              <w:tr2bl w:val="nil"/>
            </w:tcBorders>
            <w:shd w:val="clear" w:color="auto" w:fill="auto"/>
            <w:vAlign w:val="center"/>
          </w:tcPr>
          <w:p w14:paraId="5E837588">
            <w:pPr>
              <w:pStyle w:val="20"/>
              <w:bidi w:val="0"/>
              <w:ind w:firstLine="0" w:firstLineChars="0"/>
              <w:rPr>
                <w:rFonts w:hint="default"/>
                <w:lang w:val="en-US" w:eastAsia="zh-CN"/>
              </w:rPr>
            </w:pPr>
            <w:r>
              <w:rPr>
                <w:rFonts w:hint="eastAsia" w:ascii="宋体" w:hAnsi="宋体" w:eastAsia="宋体" w:cs="宋体"/>
                <w:sz w:val="24"/>
                <w:szCs w:val="24"/>
                <w:lang w:val="en-US" w:eastAsia="zh-CN"/>
              </w:rPr>
              <w:t>陈武斌</w:t>
            </w:r>
          </w:p>
        </w:tc>
        <w:tc>
          <w:tcPr>
            <w:tcW w:w="3981" w:type="dxa"/>
            <w:tcBorders>
              <w:tl2br w:val="nil"/>
              <w:tr2bl w:val="nil"/>
            </w:tcBorders>
            <w:shd w:val="clear" w:color="auto" w:fill="auto"/>
            <w:vAlign w:val="center"/>
          </w:tcPr>
          <w:p w14:paraId="6BCE8A82">
            <w:pPr>
              <w:pStyle w:val="20"/>
              <w:bidi w:val="0"/>
              <w:ind w:firstLine="0" w:firstLineChars="0"/>
              <w:rPr>
                <w:rFonts w:hint="default"/>
                <w:lang w:val="en-US" w:eastAsia="zh-CN"/>
              </w:rPr>
            </w:pPr>
            <w:r>
              <w:rPr>
                <w:rFonts w:hint="eastAsia" w:ascii="宋体" w:hAnsi="宋体" w:eastAsia="宋体" w:cs="宋体"/>
                <w:sz w:val="24"/>
                <w:szCs w:val="24"/>
                <w:lang w:val="en-US" w:eastAsia="zh-CN"/>
              </w:rPr>
              <w:t>1100000000300371</w:t>
            </w:r>
          </w:p>
        </w:tc>
        <w:tc>
          <w:tcPr>
            <w:tcW w:w="1897" w:type="dxa"/>
            <w:tcBorders>
              <w:tl2br w:val="nil"/>
              <w:tr2bl w:val="nil"/>
            </w:tcBorders>
            <w:shd w:val="clear" w:color="auto" w:fill="auto"/>
            <w:vAlign w:val="center"/>
          </w:tcPr>
          <w:p w14:paraId="66DB74DF">
            <w:pPr>
              <w:pStyle w:val="20"/>
              <w:bidi w:val="0"/>
              <w:ind w:firstLine="0" w:firstLineChars="0"/>
              <w:rPr>
                <w:rFonts w:hint="eastAsia"/>
              </w:rPr>
            </w:pPr>
            <w:r>
              <w:rPr>
                <w:rFonts w:hint="eastAsia" w:ascii="宋体" w:hAnsi="宋体" w:eastAsia="宋体" w:cs="宋体"/>
                <w:sz w:val="24"/>
                <w:szCs w:val="24"/>
                <w:lang w:val="en-US" w:eastAsia="zh-CN"/>
              </w:rPr>
              <w:t>019967</w:t>
            </w:r>
          </w:p>
        </w:tc>
      </w:tr>
      <w:tr w14:paraId="68E19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27340A99">
            <w:pPr>
              <w:pStyle w:val="20"/>
              <w:bidi w:val="0"/>
            </w:pPr>
            <w:r>
              <w:t>技术专家</w:t>
            </w:r>
          </w:p>
        </w:tc>
        <w:tc>
          <w:tcPr>
            <w:tcW w:w="7581" w:type="dxa"/>
            <w:gridSpan w:val="3"/>
            <w:tcBorders>
              <w:tl2br w:val="nil"/>
              <w:tr2bl w:val="nil"/>
            </w:tcBorders>
            <w:shd w:val="clear" w:color="auto" w:fill="auto"/>
            <w:vAlign w:val="center"/>
          </w:tcPr>
          <w:p w14:paraId="124A1BAE">
            <w:pPr>
              <w:pStyle w:val="20"/>
              <w:bidi w:val="0"/>
            </w:pPr>
            <w:r>
              <w:t>/</w:t>
            </w:r>
          </w:p>
        </w:tc>
      </w:tr>
      <w:tr w14:paraId="138CC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3F7DC0C3">
            <w:pPr>
              <w:pStyle w:val="20"/>
              <w:bidi w:val="0"/>
            </w:pPr>
            <w:r>
              <w:t>现场勘察人员及时间</w:t>
            </w:r>
          </w:p>
        </w:tc>
        <w:tc>
          <w:tcPr>
            <w:tcW w:w="7581" w:type="dxa"/>
            <w:gridSpan w:val="3"/>
            <w:tcBorders>
              <w:tl2br w:val="nil"/>
              <w:tr2bl w:val="nil"/>
            </w:tcBorders>
            <w:shd w:val="clear" w:color="auto" w:fill="auto"/>
            <w:vAlign w:val="center"/>
          </w:tcPr>
          <w:p w14:paraId="459DC2C7">
            <w:pPr>
              <w:pStyle w:val="20"/>
              <w:bidi w:val="0"/>
              <w:rPr>
                <w:rFonts w:hint="default"/>
                <w:lang w:val="en-US" w:eastAsia="zh-CN"/>
              </w:rPr>
            </w:pPr>
            <w:r>
              <w:rPr>
                <w:rFonts w:hint="eastAsia"/>
                <w:lang w:val="en-US" w:eastAsia="zh-CN"/>
              </w:rPr>
              <w:t>郦旭锋、杨兴 2024.12.19</w:t>
            </w:r>
          </w:p>
        </w:tc>
      </w:tr>
      <w:tr w14:paraId="58771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3128C8B5">
            <w:pPr>
              <w:pStyle w:val="20"/>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14:paraId="734D506C">
            <w:pPr>
              <w:pStyle w:val="20"/>
              <w:bidi w:val="0"/>
              <w:rPr>
                <w:rFonts w:hint="default"/>
                <w:lang w:val="en-US" w:eastAsia="zh-CN"/>
              </w:rPr>
            </w:pPr>
          </w:p>
        </w:tc>
      </w:tr>
      <w:tr w14:paraId="382EC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9" w:hRule="atLeast"/>
          <w:jc w:val="center"/>
        </w:trPr>
        <w:tc>
          <w:tcPr>
            <w:tcW w:w="1773" w:type="dxa"/>
            <w:tcBorders>
              <w:tl2br w:val="nil"/>
              <w:tr2bl w:val="nil"/>
            </w:tcBorders>
            <w:shd w:val="clear" w:color="auto" w:fill="auto"/>
            <w:vAlign w:val="center"/>
          </w:tcPr>
          <w:p w14:paraId="67F9FADE">
            <w:pPr>
              <w:pStyle w:val="20"/>
              <w:bidi w:val="0"/>
            </w:pPr>
            <w:r>
              <w:t>项目简介</w:t>
            </w:r>
          </w:p>
        </w:tc>
        <w:tc>
          <w:tcPr>
            <w:tcW w:w="7581" w:type="dxa"/>
            <w:gridSpan w:val="3"/>
            <w:tcBorders>
              <w:tl2br w:val="nil"/>
              <w:tr2bl w:val="nil"/>
            </w:tcBorders>
            <w:shd w:val="clear" w:color="auto" w:fill="auto"/>
            <w:vAlign w:val="top"/>
          </w:tcPr>
          <w:p w14:paraId="302E2FC5">
            <w:pPr>
              <w:pStyle w:val="20"/>
              <w:bidi w:val="0"/>
              <w:ind w:firstLine="480" w:firstLineChars="200"/>
              <w:rPr>
                <w:rFonts w:hint="eastAsia"/>
                <w:lang w:eastAsia="zh-CN"/>
              </w:rPr>
            </w:pPr>
            <w:r>
              <w:rPr>
                <w:rFonts w:hint="eastAsia"/>
                <w:lang w:eastAsia="zh-CN"/>
              </w:rPr>
              <w:t>威宁县兔街建慧加油站位于贵州省毕节市威宁县兔街乡兔街村二组，经济类型为个人独资企业，投资人：陈建慧，该加油站加油区设置4台单枪自吸式加油机（其中汽油加油机2台，柴油加油机2台），油罐区位于加油站西北侧，罐区设置2个50m³的SF双层埋地卧式储罐，其中的92#汽油储罐1个、0#柴油储罐1个，总容积为75m3（柴油容积折半计算），属于二级加油站。</w:t>
            </w:r>
          </w:p>
          <w:p w14:paraId="624560DB">
            <w:pPr>
              <w:pStyle w:val="20"/>
              <w:bidi w:val="0"/>
              <w:ind w:firstLine="480" w:firstLineChars="200"/>
              <w:rPr>
                <w:rFonts w:hint="eastAsia"/>
                <w:lang w:eastAsia="zh-CN"/>
              </w:rPr>
            </w:pPr>
            <w:r>
              <w:rPr>
                <w:rFonts w:hint="eastAsia"/>
                <w:lang w:eastAsia="zh-CN"/>
              </w:rPr>
              <w:t>评价结论：威宁县兔街建慧加油站现状条件符合现行国家相关法律、法规的相关要求，符合《危险化学品经营许可证管理办法》规定的安全经营条件。</w:t>
            </w:r>
          </w:p>
          <w:p w14:paraId="1EA1BFE0">
            <w:pPr>
              <w:pStyle w:val="7"/>
              <w:ind w:left="0" w:leftChars="0" w:firstLine="0" w:firstLineChars="0"/>
              <w:jc w:val="both"/>
            </w:pPr>
          </w:p>
        </w:tc>
      </w:tr>
      <w:tr w14:paraId="4F3A3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063" w:hRule="atLeast"/>
          <w:jc w:val="center"/>
        </w:trPr>
        <w:tc>
          <w:tcPr>
            <w:tcW w:w="1773" w:type="dxa"/>
            <w:tcBorders>
              <w:tl2br w:val="nil"/>
              <w:tr2bl w:val="nil"/>
            </w:tcBorders>
            <w:shd w:val="clear" w:color="auto" w:fill="auto"/>
            <w:vAlign w:val="center"/>
          </w:tcPr>
          <w:p w14:paraId="0EE998A9">
            <w:pPr>
              <w:pStyle w:val="20"/>
              <w:bidi w:val="0"/>
            </w:pPr>
            <w:r>
              <w:t>现场照片</w:t>
            </w:r>
          </w:p>
        </w:tc>
        <w:tc>
          <w:tcPr>
            <w:tcW w:w="7581" w:type="dxa"/>
            <w:gridSpan w:val="3"/>
            <w:tcBorders>
              <w:tl2br w:val="nil"/>
              <w:tr2bl w:val="nil"/>
            </w:tcBorders>
            <w:shd w:val="clear" w:color="auto" w:fill="auto"/>
            <w:vAlign w:val="top"/>
          </w:tcPr>
          <w:p w14:paraId="05922407">
            <w:pPr>
              <w:pStyle w:val="15"/>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660140" cy="2327910"/>
                  <wp:effectExtent l="0" t="0" r="16510" b="15240"/>
                  <wp:docPr id="43" name="图片 43" descr="检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检查 (1)"/>
                          <pic:cNvPicPr>
                            <a:picLocks noChangeAspect="1"/>
                          </pic:cNvPicPr>
                        </pic:nvPicPr>
                        <pic:blipFill>
                          <a:blip r:embed="rId44"/>
                          <a:stretch>
                            <a:fillRect/>
                          </a:stretch>
                        </pic:blipFill>
                        <pic:spPr>
                          <a:xfrm>
                            <a:off x="0" y="0"/>
                            <a:ext cx="3660140" cy="2327910"/>
                          </a:xfrm>
                          <a:prstGeom prst="rect">
                            <a:avLst/>
                          </a:prstGeom>
                        </pic:spPr>
                      </pic:pic>
                    </a:graphicData>
                  </a:graphic>
                </wp:inline>
              </w:drawing>
            </w:r>
          </w:p>
          <w:p w14:paraId="4971C3C7">
            <w:pPr>
              <w:rPr>
                <w:rFonts w:hint="default"/>
                <w:lang w:val="en-US" w:eastAsia="zh-CN"/>
              </w:rPr>
            </w:pPr>
            <w:r>
              <w:rPr>
                <w:rFonts w:hint="default"/>
                <w:lang w:val="en-US" w:eastAsia="zh-CN"/>
              </w:rPr>
              <w:drawing>
                <wp:inline distT="0" distB="0" distL="114300" distR="114300">
                  <wp:extent cx="3651885" cy="2508250"/>
                  <wp:effectExtent l="0" t="0" r="5715" b="6350"/>
                  <wp:docPr id="44" name="图片 44" descr="检查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检查 (5)"/>
                          <pic:cNvPicPr>
                            <a:picLocks noChangeAspect="1"/>
                          </pic:cNvPicPr>
                        </pic:nvPicPr>
                        <pic:blipFill>
                          <a:blip r:embed="rId45"/>
                          <a:stretch>
                            <a:fillRect/>
                          </a:stretch>
                        </pic:blipFill>
                        <pic:spPr>
                          <a:xfrm>
                            <a:off x="0" y="0"/>
                            <a:ext cx="3651885" cy="2508250"/>
                          </a:xfrm>
                          <a:prstGeom prst="rect">
                            <a:avLst/>
                          </a:prstGeom>
                        </pic:spPr>
                      </pic:pic>
                    </a:graphicData>
                  </a:graphic>
                </wp:inline>
              </w:drawing>
            </w:r>
          </w:p>
          <w:p w14:paraId="57F528F3">
            <w:pPr>
              <w:rPr>
                <w:rFonts w:hint="default"/>
                <w:lang w:val="en-US" w:eastAsia="zh-CN"/>
              </w:rPr>
            </w:pPr>
            <w:r>
              <w:rPr>
                <w:rFonts w:hint="default"/>
                <w:lang w:val="en-US" w:eastAsia="zh-CN"/>
              </w:rPr>
              <w:drawing>
                <wp:inline distT="0" distB="0" distL="114300" distR="114300">
                  <wp:extent cx="3709035" cy="2365375"/>
                  <wp:effectExtent l="0" t="0" r="5715" b="15875"/>
                  <wp:docPr id="45" name="图片 45" descr="检查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检查 (2)"/>
                          <pic:cNvPicPr>
                            <a:picLocks noChangeAspect="1"/>
                          </pic:cNvPicPr>
                        </pic:nvPicPr>
                        <pic:blipFill>
                          <a:blip r:embed="rId46"/>
                          <a:stretch>
                            <a:fillRect/>
                          </a:stretch>
                        </pic:blipFill>
                        <pic:spPr>
                          <a:xfrm>
                            <a:off x="0" y="0"/>
                            <a:ext cx="3709035" cy="2365375"/>
                          </a:xfrm>
                          <a:prstGeom prst="rect">
                            <a:avLst/>
                          </a:prstGeom>
                        </pic:spPr>
                      </pic:pic>
                    </a:graphicData>
                  </a:graphic>
                </wp:inline>
              </w:drawing>
            </w:r>
          </w:p>
          <w:p w14:paraId="76EB190E">
            <w:pPr>
              <w:rPr>
                <w:rFonts w:hint="default"/>
                <w:lang w:val="en-US" w:eastAsia="zh-CN"/>
              </w:rPr>
            </w:pPr>
          </w:p>
          <w:p w14:paraId="1C43BCC5">
            <w:pPr>
              <w:pStyle w:val="20"/>
              <w:bidi w:val="0"/>
              <w:rPr>
                <w:rFonts w:hint="default"/>
                <w:lang w:val="en-US" w:eastAsia="zh-CN"/>
              </w:rPr>
            </w:pPr>
          </w:p>
        </w:tc>
      </w:tr>
      <w:tr w14:paraId="4360C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1134740D">
            <w:pPr>
              <w:pStyle w:val="20"/>
              <w:bidi w:val="0"/>
            </w:pPr>
            <w:r>
              <w:t>被评价单位信息反馈情况</w:t>
            </w:r>
          </w:p>
        </w:tc>
        <w:tc>
          <w:tcPr>
            <w:tcW w:w="7581" w:type="dxa"/>
            <w:gridSpan w:val="3"/>
            <w:tcBorders>
              <w:tl2br w:val="nil"/>
              <w:tr2bl w:val="nil"/>
            </w:tcBorders>
            <w:shd w:val="clear" w:color="auto" w:fill="auto"/>
            <w:vAlign w:val="center"/>
          </w:tcPr>
          <w:p w14:paraId="38406474">
            <w:pPr>
              <w:pStyle w:val="20"/>
              <w:bidi w:val="0"/>
            </w:pPr>
            <w:r>
              <w:t>满意</w:t>
            </w:r>
          </w:p>
        </w:tc>
      </w:tr>
    </w:tbl>
    <w:p w14:paraId="2EB7C9C1">
      <w:pPr>
        <w:pStyle w:val="2"/>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703"/>
        <w:gridCol w:w="3981"/>
        <w:gridCol w:w="1897"/>
      </w:tblGrid>
      <w:tr w14:paraId="0ACC1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4CB2D699">
            <w:pPr>
              <w:pStyle w:val="20"/>
              <w:bidi w:val="0"/>
            </w:pPr>
            <w:r>
              <w:t>项目名称</w:t>
            </w:r>
          </w:p>
        </w:tc>
        <w:tc>
          <w:tcPr>
            <w:tcW w:w="7581" w:type="dxa"/>
            <w:gridSpan w:val="3"/>
            <w:tcBorders>
              <w:tl2br w:val="nil"/>
              <w:tr2bl w:val="nil"/>
            </w:tcBorders>
            <w:shd w:val="clear" w:color="auto" w:fill="auto"/>
            <w:vAlign w:val="center"/>
          </w:tcPr>
          <w:p w14:paraId="75B7D9D2">
            <w:pPr>
              <w:jc w:val="left"/>
              <w:rPr>
                <w:rFonts w:hint="eastAsia" w:eastAsia="宋体"/>
                <w:lang w:val="en-US" w:eastAsia="zh-CN"/>
              </w:rPr>
            </w:pPr>
            <w:r>
              <w:rPr>
                <w:rFonts w:hint="eastAsia" w:ascii="宋体" w:hAnsi="宋体" w:eastAsia="宋体" w:cs="Times New Roman"/>
                <w:kern w:val="0"/>
                <w:sz w:val="24"/>
                <w:szCs w:val="20"/>
                <w:lang w:val="en-US" w:eastAsia="zh-CN" w:bidi="ar-SA"/>
              </w:rPr>
              <w:t>贵州富森新能源有限公司Ⅱ类瓶装民用醇基液体燃料配送站安全现状评价</w:t>
            </w:r>
          </w:p>
        </w:tc>
      </w:tr>
      <w:tr w14:paraId="66F19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36CF69F9">
            <w:pPr>
              <w:pStyle w:val="20"/>
              <w:bidi w:val="0"/>
            </w:pPr>
            <w:r>
              <w:t>完成时间</w:t>
            </w:r>
          </w:p>
        </w:tc>
        <w:tc>
          <w:tcPr>
            <w:tcW w:w="7581" w:type="dxa"/>
            <w:gridSpan w:val="3"/>
            <w:tcBorders>
              <w:tl2br w:val="nil"/>
              <w:tr2bl w:val="nil"/>
            </w:tcBorders>
            <w:shd w:val="clear" w:color="auto" w:fill="auto"/>
            <w:vAlign w:val="center"/>
          </w:tcPr>
          <w:p w14:paraId="6BB6C4EB">
            <w:pPr>
              <w:pStyle w:val="20"/>
              <w:bidi w:val="0"/>
              <w:rPr>
                <w:rFonts w:hint="default"/>
                <w:lang w:val="en-US" w:eastAsia="zh-CN"/>
              </w:rPr>
            </w:pPr>
            <w:r>
              <w:rPr>
                <w:rFonts w:hint="eastAsia"/>
                <w:lang w:val="en-US" w:eastAsia="zh-CN"/>
              </w:rPr>
              <w:t>2024.12.31</w:t>
            </w:r>
          </w:p>
        </w:tc>
      </w:tr>
      <w:tr w14:paraId="2BA54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14:paraId="438EB2DA">
            <w:pPr>
              <w:pStyle w:val="20"/>
              <w:bidi w:val="0"/>
            </w:pPr>
            <w:r>
              <w:rPr>
                <w:rFonts w:hint="eastAsia"/>
              </w:rPr>
              <w:t>评价人员</w:t>
            </w:r>
          </w:p>
        </w:tc>
      </w:tr>
      <w:tr w14:paraId="221EF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725CE53F">
            <w:pPr>
              <w:pStyle w:val="20"/>
              <w:bidi w:val="0"/>
            </w:pPr>
          </w:p>
        </w:tc>
        <w:tc>
          <w:tcPr>
            <w:tcW w:w="1703" w:type="dxa"/>
            <w:tcBorders>
              <w:tl2br w:val="nil"/>
              <w:tr2bl w:val="nil"/>
            </w:tcBorders>
            <w:shd w:val="clear" w:color="auto" w:fill="auto"/>
            <w:vAlign w:val="center"/>
          </w:tcPr>
          <w:p w14:paraId="5C9464A2">
            <w:pPr>
              <w:pStyle w:val="20"/>
              <w:bidi w:val="0"/>
            </w:pPr>
            <w:r>
              <w:t>姓名</w:t>
            </w:r>
          </w:p>
        </w:tc>
        <w:tc>
          <w:tcPr>
            <w:tcW w:w="3981" w:type="dxa"/>
            <w:tcBorders>
              <w:tl2br w:val="nil"/>
              <w:tr2bl w:val="nil"/>
            </w:tcBorders>
            <w:shd w:val="clear" w:color="auto" w:fill="auto"/>
            <w:vAlign w:val="center"/>
          </w:tcPr>
          <w:p w14:paraId="79BED4AF">
            <w:pPr>
              <w:pStyle w:val="20"/>
              <w:bidi w:val="0"/>
            </w:pPr>
            <w:r>
              <w:t>资格证书号</w:t>
            </w:r>
          </w:p>
        </w:tc>
        <w:tc>
          <w:tcPr>
            <w:tcW w:w="1897" w:type="dxa"/>
            <w:tcBorders>
              <w:tl2br w:val="nil"/>
              <w:tr2bl w:val="nil"/>
            </w:tcBorders>
            <w:shd w:val="clear" w:color="auto" w:fill="auto"/>
            <w:vAlign w:val="center"/>
          </w:tcPr>
          <w:p w14:paraId="27D66E0F">
            <w:pPr>
              <w:pStyle w:val="20"/>
              <w:bidi w:val="0"/>
            </w:pPr>
            <w:r>
              <w:t>从业号</w:t>
            </w:r>
          </w:p>
        </w:tc>
      </w:tr>
      <w:tr w14:paraId="14104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13FF2FA8">
            <w:pPr>
              <w:pStyle w:val="20"/>
              <w:bidi w:val="0"/>
            </w:pPr>
            <w:r>
              <w:t>项目负责人</w:t>
            </w:r>
          </w:p>
        </w:tc>
        <w:tc>
          <w:tcPr>
            <w:tcW w:w="1703" w:type="dxa"/>
            <w:tcBorders>
              <w:tl2br w:val="nil"/>
              <w:tr2bl w:val="nil"/>
            </w:tcBorders>
            <w:shd w:val="clear" w:color="auto" w:fill="auto"/>
            <w:vAlign w:val="center"/>
          </w:tcPr>
          <w:p w14:paraId="1A343AA0">
            <w:pPr>
              <w:pStyle w:val="20"/>
              <w:bidi w:val="0"/>
              <w:ind w:firstLine="0" w:firstLineChars="0"/>
              <w:rPr>
                <w:rFonts w:hint="default"/>
                <w:lang w:val="en-US" w:eastAsia="zh-CN"/>
              </w:rPr>
            </w:pPr>
            <w:r>
              <w:rPr>
                <w:rFonts w:hint="eastAsia"/>
                <w:lang w:val="en-US" w:eastAsia="zh-CN"/>
              </w:rPr>
              <w:t>郦旭锋</w:t>
            </w:r>
          </w:p>
        </w:tc>
        <w:tc>
          <w:tcPr>
            <w:tcW w:w="3981" w:type="dxa"/>
            <w:tcBorders>
              <w:tl2br w:val="nil"/>
              <w:tr2bl w:val="nil"/>
            </w:tcBorders>
            <w:shd w:val="clear" w:color="auto" w:fill="auto"/>
            <w:vAlign w:val="center"/>
          </w:tcPr>
          <w:p w14:paraId="40DD6006">
            <w:pPr>
              <w:pStyle w:val="20"/>
              <w:bidi w:val="0"/>
              <w:ind w:firstLine="0" w:firstLineChars="0"/>
              <w:rPr>
                <w:rFonts w:hint="eastAsia" w:eastAsia="宋体"/>
                <w:lang w:val="en-US" w:eastAsia="zh-CN"/>
              </w:rPr>
            </w:pPr>
            <w:r>
              <w:rPr>
                <w:rFonts w:hint="eastAsia"/>
              </w:rPr>
              <w:t>CAWS53000023020085</w:t>
            </w:r>
            <w:r>
              <w:rPr>
                <w:rFonts w:hint="eastAsia"/>
                <w:lang w:val="en-US" w:eastAsia="zh-CN"/>
              </w:rPr>
              <w:t>9</w:t>
            </w:r>
          </w:p>
        </w:tc>
        <w:tc>
          <w:tcPr>
            <w:tcW w:w="1897" w:type="dxa"/>
            <w:tcBorders>
              <w:tl2br w:val="nil"/>
              <w:tr2bl w:val="nil"/>
            </w:tcBorders>
            <w:shd w:val="clear" w:color="auto" w:fill="auto"/>
            <w:vAlign w:val="center"/>
          </w:tcPr>
          <w:p w14:paraId="5D34E3C9">
            <w:pPr>
              <w:pStyle w:val="20"/>
              <w:bidi w:val="0"/>
              <w:ind w:firstLine="0" w:firstLineChars="0"/>
            </w:pPr>
            <w:r>
              <w:rPr>
                <w:rFonts w:hint="eastAsia"/>
              </w:rPr>
              <w:t>031143</w:t>
            </w:r>
          </w:p>
        </w:tc>
      </w:tr>
      <w:tr w14:paraId="1BA07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14:paraId="359836DC">
            <w:pPr>
              <w:pStyle w:val="20"/>
              <w:bidi w:val="0"/>
            </w:pPr>
            <w:r>
              <w:t>项目组成员</w:t>
            </w:r>
          </w:p>
        </w:tc>
        <w:tc>
          <w:tcPr>
            <w:tcW w:w="1703" w:type="dxa"/>
            <w:tcBorders>
              <w:tl2br w:val="nil"/>
              <w:tr2bl w:val="nil"/>
            </w:tcBorders>
            <w:shd w:val="clear" w:color="auto" w:fill="auto"/>
            <w:vAlign w:val="center"/>
          </w:tcPr>
          <w:p w14:paraId="07CA1525">
            <w:pPr>
              <w:pStyle w:val="20"/>
              <w:bidi w:val="0"/>
              <w:ind w:firstLine="0" w:firstLineChars="0"/>
              <w:rPr>
                <w:rFonts w:hint="default"/>
                <w:lang w:val="en-US" w:eastAsia="zh-CN"/>
              </w:rPr>
            </w:pPr>
            <w:r>
              <w:rPr>
                <w:rFonts w:hint="eastAsia"/>
                <w:lang w:val="en-US" w:eastAsia="zh-CN"/>
              </w:rPr>
              <w:t>杨兴</w:t>
            </w:r>
          </w:p>
        </w:tc>
        <w:tc>
          <w:tcPr>
            <w:tcW w:w="3981" w:type="dxa"/>
            <w:tcBorders>
              <w:tl2br w:val="nil"/>
              <w:tr2bl w:val="nil"/>
            </w:tcBorders>
            <w:shd w:val="clear" w:color="auto" w:fill="auto"/>
            <w:vAlign w:val="center"/>
          </w:tcPr>
          <w:p w14:paraId="644748BA">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14:paraId="0C17E0E9">
            <w:pPr>
              <w:pStyle w:val="20"/>
              <w:bidi w:val="0"/>
              <w:ind w:firstLine="0" w:firstLineChars="0"/>
            </w:pPr>
            <w:r>
              <w:rPr>
                <w:rFonts w:hint="eastAsia"/>
              </w:rPr>
              <w:t>037095</w:t>
            </w:r>
          </w:p>
        </w:tc>
      </w:tr>
      <w:tr w14:paraId="1E362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3E1C5681">
            <w:pPr>
              <w:pStyle w:val="20"/>
              <w:bidi w:val="0"/>
            </w:pPr>
          </w:p>
        </w:tc>
        <w:tc>
          <w:tcPr>
            <w:tcW w:w="1703" w:type="dxa"/>
            <w:tcBorders>
              <w:tl2br w:val="nil"/>
              <w:tr2bl w:val="nil"/>
            </w:tcBorders>
            <w:shd w:val="clear" w:color="auto" w:fill="auto"/>
            <w:vAlign w:val="center"/>
          </w:tcPr>
          <w:p w14:paraId="20B96D65">
            <w:pPr>
              <w:pStyle w:val="20"/>
              <w:bidi w:val="0"/>
              <w:ind w:firstLine="0" w:firstLineChars="0"/>
              <w:rPr>
                <w:rFonts w:hint="eastAsia" w:ascii="宋体" w:hAnsi="宋体" w:eastAsia="宋体" w:cs="Times New Roman"/>
                <w:color w:val="000000"/>
                <w:kern w:val="0"/>
                <w:sz w:val="24"/>
                <w:szCs w:val="20"/>
                <w:lang w:val="en-US" w:eastAsia="zh-CN" w:bidi="ar-SA"/>
              </w:rPr>
            </w:pPr>
            <w:r>
              <w:rPr>
                <w:rFonts w:hint="eastAsia" w:ascii="宋体" w:hAnsi="宋体" w:eastAsia="宋体"/>
                <w:lang w:val="en-US" w:eastAsia="zh-CN"/>
              </w:rPr>
              <w:t>许丹</w:t>
            </w:r>
          </w:p>
        </w:tc>
        <w:tc>
          <w:tcPr>
            <w:tcW w:w="3981" w:type="dxa"/>
            <w:tcBorders>
              <w:tl2br w:val="nil"/>
              <w:tr2bl w:val="nil"/>
            </w:tcBorders>
            <w:shd w:val="clear" w:color="auto" w:fill="auto"/>
            <w:vAlign w:val="center"/>
          </w:tcPr>
          <w:p w14:paraId="0024C258">
            <w:pPr>
              <w:pStyle w:val="20"/>
              <w:bidi w:val="0"/>
              <w:ind w:firstLine="0" w:firstLineChars="0"/>
              <w:rPr>
                <w:rFonts w:hint="eastAsia" w:ascii="宋体" w:hAnsi="宋体" w:eastAsia="宋体" w:cs="宋体"/>
                <w:color w:val="000000"/>
                <w:kern w:val="2"/>
                <w:sz w:val="24"/>
                <w:szCs w:val="24"/>
                <w:lang w:val="en-US" w:eastAsia="zh-CN" w:bidi="ar-SA"/>
              </w:rPr>
            </w:pPr>
            <w:r>
              <w:rPr>
                <w:rFonts w:hint="eastAsia"/>
                <w:lang w:val="en-US" w:eastAsia="zh-CN"/>
              </w:rPr>
              <w:t>CAWS530000230201086</w:t>
            </w:r>
          </w:p>
        </w:tc>
        <w:tc>
          <w:tcPr>
            <w:tcW w:w="1897" w:type="dxa"/>
            <w:tcBorders>
              <w:tl2br w:val="nil"/>
              <w:tr2bl w:val="nil"/>
            </w:tcBorders>
            <w:shd w:val="clear" w:color="auto" w:fill="auto"/>
            <w:vAlign w:val="center"/>
          </w:tcPr>
          <w:p w14:paraId="2E918357">
            <w:pPr>
              <w:pStyle w:val="20"/>
              <w:bidi w:val="0"/>
              <w:ind w:firstLine="0" w:firstLineChars="0"/>
              <w:rPr>
                <w:rFonts w:hint="eastAsia" w:ascii="宋体" w:hAnsi="宋体" w:eastAsia="宋体" w:cs="宋体"/>
                <w:color w:val="000000"/>
                <w:kern w:val="2"/>
                <w:sz w:val="24"/>
                <w:szCs w:val="24"/>
                <w:lang w:val="en-US" w:eastAsia="zh-CN" w:bidi="ar-SA"/>
              </w:rPr>
            </w:pPr>
            <w:r>
              <w:rPr>
                <w:rFonts w:hint="eastAsia"/>
                <w:lang w:val="en-US" w:eastAsia="zh-CN"/>
              </w:rPr>
              <w:t>031243</w:t>
            </w:r>
          </w:p>
        </w:tc>
      </w:tr>
      <w:tr w14:paraId="45FC6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38505946">
            <w:pPr>
              <w:pStyle w:val="20"/>
              <w:bidi w:val="0"/>
            </w:pPr>
          </w:p>
        </w:tc>
        <w:tc>
          <w:tcPr>
            <w:tcW w:w="1703" w:type="dxa"/>
            <w:tcBorders>
              <w:tl2br w:val="nil"/>
              <w:tr2bl w:val="nil"/>
            </w:tcBorders>
            <w:shd w:val="clear" w:color="auto" w:fill="auto"/>
            <w:vAlign w:val="center"/>
          </w:tcPr>
          <w:p w14:paraId="2F452D57">
            <w:pPr>
              <w:pStyle w:val="20"/>
              <w:bidi w:val="0"/>
              <w:ind w:firstLine="0" w:firstLineChars="0"/>
              <w:rPr>
                <w:rFonts w:hint="default"/>
                <w:lang w:val="en-US" w:eastAsia="zh-CN"/>
              </w:rPr>
            </w:pPr>
            <w:r>
              <w:rPr>
                <w:rFonts w:hint="eastAsia" w:ascii="宋体" w:hAnsi="宋体" w:eastAsia="宋体" w:cs="宋体"/>
                <w:sz w:val="24"/>
                <w:szCs w:val="24"/>
                <w:lang w:val="en-US" w:eastAsia="zh-CN"/>
              </w:rPr>
              <w:t>杨尚达</w:t>
            </w:r>
          </w:p>
        </w:tc>
        <w:tc>
          <w:tcPr>
            <w:tcW w:w="3981" w:type="dxa"/>
            <w:tcBorders>
              <w:tl2br w:val="nil"/>
              <w:tr2bl w:val="nil"/>
            </w:tcBorders>
            <w:shd w:val="clear" w:color="auto" w:fill="auto"/>
            <w:vAlign w:val="center"/>
          </w:tcPr>
          <w:p w14:paraId="4DA05E2C">
            <w:pPr>
              <w:pStyle w:val="20"/>
              <w:bidi w:val="0"/>
              <w:ind w:firstLine="0" w:firstLineChars="0"/>
              <w:rPr>
                <w:rFonts w:hint="eastAsia" w:eastAsia="宋体"/>
                <w:lang w:eastAsia="zh-CN"/>
              </w:rPr>
            </w:pPr>
            <w:r>
              <w:rPr>
                <w:rFonts w:hint="eastAsia" w:ascii="宋体" w:hAnsi="宋体" w:eastAsia="宋体" w:cs="宋体"/>
                <w:sz w:val="24"/>
                <w:szCs w:val="24"/>
                <w:lang w:val="en-US" w:eastAsia="zh-CN"/>
              </w:rPr>
              <w:t>S011053000110202001798</w:t>
            </w:r>
          </w:p>
        </w:tc>
        <w:tc>
          <w:tcPr>
            <w:tcW w:w="1897" w:type="dxa"/>
            <w:tcBorders>
              <w:tl2br w:val="nil"/>
              <w:tr2bl w:val="nil"/>
            </w:tcBorders>
            <w:shd w:val="clear" w:color="auto" w:fill="auto"/>
            <w:vAlign w:val="center"/>
          </w:tcPr>
          <w:p w14:paraId="09A56EC0">
            <w:pPr>
              <w:pStyle w:val="20"/>
              <w:bidi w:val="0"/>
              <w:ind w:firstLine="0" w:firstLineChars="0"/>
              <w:rPr>
                <w:rFonts w:hint="eastAsia" w:eastAsia="宋体"/>
                <w:lang w:eastAsia="zh-CN"/>
              </w:rPr>
            </w:pPr>
            <w:r>
              <w:rPr>
                <w:rFonts w:hint="eastAsia" w:ascii="宋体" w:hAnsi="宋体" w:eastAsia="宋体" w:cs="宋体"/>
                <w:sz w:val="24"/>
                <w:szCs w:val="24"/>
                <w:lang w:val="en-US" w:eastAsia="zh-CN"/>
              </w:rPr>
              <w:t>041530</w:t>
            </w:r>
          </w:p>
        </w:tc>
      </w:tr>
      <w:tr w14:paraId="4E5CC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24007EA1">
            <w:pPr>
              <w:pStyle w:val="20"/>
              <w:bidi w:val="0"/>
            </w:pPr>
          </w:p>
        </w:tc>
        <w:tc>
          <w:tcPr>
            <w:tcW w:w="1703" w:type="dxa"/>
            <w:tcBorders>
              <w:tl2br w:val="nil"/>
              <w:tr2bl w:val="nil"/>
            </w:tcBorders>
            <w:shd w:val="clear" w:color="auto" w:fill="auto"/>
            <w:vAlign w:val="center"/>
          </w:tcPr>
          <w:p w14:paraId="645886A2">
            <w:pPr>
              <w:pStyle w:val="20"/>
              <w:bidi w:val="0"/>
              <w:ind w:firstLine="0" w:firstLineChars="0"/>
              <w:rPr>
                <w:rFonts w:hint="eastAsia"/>
                <w:lang w:val="en-US" w:eastAsia="zh-CN"/>
              </w:rPr>
            </w:pPr>
            <w:r>
              <w:rPr>
                <w:rFonts w:hint="eastAsia"/>
                <w:lang w:val="en-US" w:eastAsia="zh-CN"/>
              </w:rPr>
              <w:t>张晋慧</w:t>
            </w:r>
          </w:p>
        </w:tc>
        <w:tc>
          <w:tcPr>
            <w:tcW w:w="3981" w:type="dxa"/>
            <w:tcBorders>
              <w:tl2br w:val="nil"/>
              <w:tr2bl w:val="nil"/>
            </w:tcBorders>
            <w:shd w:val="clear" w:color="auto" w:fill="auto"/>
            <w:vAlign w:val="center"/>
          </w:tcPr>
          <w:p w14:paraId="15100818">
            <w:pPr>
              <w:pStyle w:val="20"/>
              <w:bidi w:val="0"/>
              <w:ind w:firstLine="0" w:firstLineChars="0"/>
              <w:rPr>
                <w:rFonts w:hint="eastAsia"/>
              </w:rPr>
            </w:pPr>
            <w:r>
              <w:rPr>
                <w:rFonts w:hint="eastAsia"/>
              </w:rPr>
              <w:t>1100000000302946</w:t>
            </w:r>
          </w:p>
        </w:tc>
        <w:tc>
          <w:tcPr>
            <w:tcW w:w="1897" w:type="dxa"/>
            <w:tcBorders>
              <w:tl2br w:val="nil"/>
              <w:tr2bl w:val="nil"/>
            </w:tcBorders>
            <w:shd w:val="clear" w:color="auto" w:fill="auto"/>
            <w:vAlign w:val="center"/>
          </w:tcPr>
          <w:p w14:paraId="212B2459">
            <w:pPr>
              <w:pStyle w:val="20"/>
              <w:bidi w:val="0"/>
              <w:ind w:firstLine="0" w:firstLineChars="0"/>
              <w:rPr>
                <w:rFonts w:hint="eastAsia"/>
              </w:rPr>
            </w:pPr>
            <w:r>
              <w:rPr>
                <w:rFonts w:hint="eastAsia"/>
              </w:rPr>
              <w:t>020045</w:t>
            </w:r>
          </w:p>
        </w:tc>
      </w:tr>
      <w:tr w14:paraId="264C6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74CBE190">
            <w:pPr>
              <w:pStyle w:val="20"/>
              <w:bidi w:val="0"/>
            </w:pPr>
          </w:p>
        </w:tc>
        <w:tc>
          <w:tcPr>
            <w:tcW w:w="1703" w:type="dxa"/>
            <w:tcBorders>
              <w:tl2br w:val="nil"/>
              <w:tr2bl w:val="nil"/>
            </w:tcBorders>
            <w:shd w:val="clear" w:color="auto" w:fill="auto"/>
            <w:vAlign w:val="center"/>
          </w:tcPr>
          <w:p w14:paraId="7B51D07E">
            <w:pPr>
              <w:pStyle w:val="20"/>
              <w:bidi w:val="0"/>
              <w:ind w:firstLine="0" w:firstLineChars="0"/>
              <w:rPr>
                <w:rFonts w:hint="default"/>
                <w:lang w:val="en-US" w:eastAsia="zh-CN"/>
              </w:rPr>
            </w:pPr>
            <w:r>
              <w:rPr>
                <w:rFonts w:hint="eastAsia" w:ascii="宋体" w:hAnsi="宋体" w:eastAsia="宋体"/>
                <w:lang w:val="en-US" w:eastAsia="zh-CN"/>
              </w:rPr>
              <w:t>湛超</w:t>
            </w:r>
          </w:p>
        </w:tc>
        <w:tc>
          <w:tcPr>
            <w:tcW w:w="3981" w:type="dxa"/>
            <w:tcBorders>
              <w:tl2br w:val="nil"/>
              <w:tr2bl w:val="nil"/>
            </w:tcBorders>
            <w:shd w:val="clear" w:color="auto" w:fill="auto"/>
            <w:vAlign w:val="center"/>
          </w:tcPr>
          <w:p w14:paraId="7862E5FA">
            <w:pPr>
              <w:pStyle w:val="20"/>
              <w:bidi w:val="0"/>
              <w:ind w:firstLine="0" w:firstLineChars="0"/>
            </w:pPr>
            <w:r>
              <w:rPr>
                <w:rFonts w:hint="eastAsia" w:ascii="宋体" w:hAnsi="宋体" w:eastAsia="宋体" w:cs="宋体"/>
                <w:sz w:val="24"/>
                <w:szCs w:val="24"/>
              </w:rPr>
              <w:t>CAWS53000023020108</w:t>
            </w:r>
            <w:r>
              <w:rPr>
                <w:rFonts w:hint="eastAsia" w:ascii="宋体" w:hAnsi="宋体" w:eastAsia="宋体" w:cs="宋体"/>
                <w:sz w:val="24"/>
                <w:szCs w:val="24"/>
                <w:lang w:val="en-US" w:eastAsia="zh-CN"/>
              </w:rPr>
              <w:t>7</w:t>
            </w:r>
          </w:p>
        </w:tc>
        <w:tc>
          <w:tcPr>
            <w:tcW w:w="1897" w:type="dxa"/>
            <w:tcBorders>
              <w:tl2br w:val="nil"/>
              <w:tr2bl w:val="nil"/>
            </w:tcBorders>
            <w:shd w:val="clear" w:color="auto" w:fill="auto"/>
            <w:vAlign w:val="center"/>
          </w:tcPr>
          <w:p w14:paraId="47EF123E">
            <w:pPr>
              <w:pStyle w:val="20"/>
              <w:bidi w:val="0"/>
              <w:ind w:firstLine="0" w:firstLineChars="0"/>
            </w:pPr>
            <w:r>
              <w:rPr>
                <w:rFonts w:hint="eastAsia" w:ascii="宋体" w:hAnsi="宋体" w:eastAsia="宋体" w:cs="宋体"/>
                <w:sz w:val="24"/>
                <w:szCs w:val="24"/>
              </w:rPr>
              <w:t>033831</w:t>
            </w:r>
          </w:p>
        </w:tc>
      </w:tr>
      <w:tr w14:paraId="1E598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3914CAF4">
            <w:pPr>
              <w:pStyle w:val="20"/>
              <w:bidi w:val="0"/>
            </w:pPr>
          </w:p>
        </w:tc>
        <w:tc>
          <w:tcPr>
            <w:tcW w:w="1703" w:type="dxa"/>
            <w:tcBorders>
              <w:tl2br w:val="nil"/>
              <w:tr2bl w:val="nil"/>
            </w:tcBorders>
            <w:shd w:val="clear" w:color="auto" w:fill="auto"/>
            <w:vAlign w:val="center"/>
          </w:tcPr>
          <w:p w14:paraId="1711D7F0">
            <w:pPr>
              <w:pStyle w:val="20"/>
              <w:bidi w:val="0"/>
              <w:ind w:firstLine="0" w:firstLineChars="0"/>
              <w:rPr>
                <w:rFonts w:hint="default"/>
                <w:lang w:val="en-US" w:eastAsia="zh-CN"/>
              </w:rPr>
            </w:pPr>
            <w:r>
              <w:rPr>
                <w:rFonts w:hint="eastAsia"/>
                <w:lang w:val="en-US" w:eastAsia="zh-CN"/>
              </w:rPr>
              <w:t>韦根远</w:t>
            </w:r>
          </w:p>
        </w:tc>
        <w:tc>
          <w:tcPr>
            <w:tcW w:w="3981" w:type="dxa"/>
            <w:tcBorders>
              <w:tl2br w:val="nil"/>
              <w:tr2bl w:val="nil"/>
            </w:tcBorders>
            <w:shd w:val="clear" w:color="auto" w:fill="auto"/>
            <w:vAlign w:val="center"/>
          </w:tcPr>
          <w:p w14:paraId="39F9AA94">
            <w:pPr>
              <w:pStyle w:val="20"/>
              <w:bidi w:val="0"/>
              <w:ind w:firstLine="0" w:firstLineChars="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14:paraId="49521D2A">
            <w:pPr>
              <w:pStyle w:val="20"/>
              <w:bidi w:val="0"/>
              <w:ind w:firstLine="0" w:firstLineChars="0"/>
              <w:rPr>
                <w:rFonts w:hint="eastAsia"/>
              </w:rPr>
            </w:pPr>
            <w:r>
              <w:rPr>
                <w:rFonts w:hint="eastAsia"/>
                <w:lang w:val="en-US" w:eastAsia="zh-CN"/>
              </w:rPr>
              <w:t>038544</w:t>
            </w:r>
          </w:p>
        </w:tc>
      </w:tr>
      <w:tr w14:paraId="08435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6DBAFD6E">
            <w:pPr>
              <w:pStyle w:val="20"/>
              <w:bidi w:val="0"/>
            </w:pPr>
          </w:p>
        </w:tc>
        <w:tc>
          <w:tcPr>
            <w:tcW w:w="1703" w:type="dxa"/>
            <w:tcBorders>
              <w:tl2br w:val="nil"/>
              <w:tr2bl w:val="nil"/>
            </w:tcBorders>
            <w:shd w:val="clear" w:color="auto" w:fill="auto"/>
            <w:vAlign w:val="center"/>
          </w:tcPr>
          <w:p w14:paraId="38CDA907">
            <w:pPr>
              <w:pStyle w:val="20"/>
              <w:bidi w:val="0"/>
              <w:ind w:firstLine="0" w:firstLineChars="0"/>
              <w:rPr>
                <w:rFonts w:hint="default"/>
                <w:lang w:val="en-US" w:eastAsia="zh-CN"/>
              </w:rPr>
            </w:pPr>
            <w:r>
              <w:rPr>
                <w:rFonts w:hint="eastAsia" w:ascii="宋体" w:hAnsi="宋体" w:eastAsia="宋体" w:cs="宋体"/>
                <w:sz w:val="24"/>
                <w:szCs w:val="24"/>
                <w:lang w:val="en-US" w:eastAsia="zh-CN"/>
              </w:rPr>
              <w:t>陈武斌</w:t>
            </w:r>
          </w:p>
        </w:tc>
        <w:tc>
          <w:tcPr>
            <w:tcW w:w="3981" w:type="dxa"/>
            <w:tcBorders>
              <w:tl2br w:val="nil"/>
              <w:tr2bl w:val="nil"/>
            </w:tcBorders>
            <w:shd w:val="clear" w:color="auto" w:fill="auto"/>
            <w:vAlign w:val="center"/>
          </w:tcPr>
          <w:p w14:paraId="14A84729">
            <w:pPr>
              <w:pStyle w:val="20"/>
              <w:bidi w:val="0"/>
              <w:ind w:firstLine="0" w:firstLineChars="0"/>
              <w:rPr>
                <w:rFonts w:hint="default"/>
                <w:lang w:val="en-US" w:eastAsia="zh-CN"/>
              </w:rPr>
            </w:pPr>
            <w:r>
              <w:rPr>
                <w:rFonts w:hint="eastAsia" w:ascii="宋体" w:hAnsi="宋体" w:eastAsia="宋体" w:cs="宋体"/>
                <w:sz w:val="24"/>
                <w:szCs w:val="24"/>
                <w:lang w:val="en-US" w:eastAsia="zh-CN"/>
              </w:rPr>
              <w:t>1100000000300371</w:t>
            </w:r>
          </w:p>
        </w:tc>
        <w:tc>
          <w:tcPr>
            <w:tcW w:w="1897" w:type="dxa"/>
            <w:tcBorders>
              <w:tl2br w:val="nil"/>
              <w:tr2bl w:val="nil"/>
            </w:tcBorders>
            <w:shd w:val="clear" w:color="auto" w:fill="auto"/>
            <w:vAlign w:val="center"/>
          </w:tcPr>
          <w:p w14:paraId="70AA0453">
            <w:pPr>
              <w:pStyle w:val="20"/>
              <w:bidi w:val="0"/>
              <w:ind w:firstLine="0" w:firstLineChars="0"/>
              <w:rPr>
                <w:rFonts w:hint="eastAsia"/>
              </w:rPr>
            </w:pPr>
            <w:r>
              <w:rPr>
                <w:rFonts w:hint="eastAsia" w:ascii="宋体" w:hAnsi="宋体" w:eastAsia="宋体" w:cs="宋体"/>
                <w:sz w:val="24"/>
                <w:szCs w:val="24"/>
                <w:lang w:val="en-US" w:eastAsia="zh-CN"/>
              </w:rPr>
              <w:t>019967</w:t>
            </w:r>
          </w:p>
        </w:tc>
      </w:tr>
      <w:tr w14:paraId="04EE9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45C1DBB9">
            <w:pPr>
              <w:pStyle w:val="20"/>
              <w:bidi w:val="0"/>
            </w:pPr>
            <w:r>
              <w:t>技术专家</w:t>
            </w:r>
          </w:p>
        </w:tc>
        <w:tc>
          <w:tcPr>
            <w:tcW w:w="7581" w:type="dxa"/>
            <w:gridSpan w:val="3"/>
            <w:tcBorders>
              <w:tl2br w:val="nil"/>
              <w:tr2bl w:val="nil"/>
            </w:tcBorders>
            <w:shd w:val="clear" w:color="auto" w:fill="auto"/>
            <w:vAlign w:val="center"/>
          </w:tcPr>
          <w:p w14:paraId="3184B960">
            <w:pPr>
              <w:pStyle w:val="20"/>
              <w:bidi w:val="0"/>
            </w:pPr>
            <w:r>
              <w:t>/</w:t>
            </w:r>
          </w:p>
        </w:tc>
      </w:tr>
      <w:tr w14:paraId="7C714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5518223E">
            <w:pPr>
              <w:pStyle w:val="20"/>
              <w:bidi w:val="0"/>
            </w:pPr>
            <w:r>
              <w:t>现场勘察人员及时间</w:t>
            </w:r>
          </w:p>
        </w:tc>
        <w:tc>
          <w:tcPr>
            <w:tcW w:w="7581" w:type="dxa"/>
            <w:gridSpan w:val="3"/>
            <w:tcBorders>
              <w:tl2br w:val="nil"/>
              <w:tr2bl w:val="nil"/>
            </w:tcBorders>
            <w:shd w:val="clear" w:color="auto" w:fill="auto"/>
            <w:vAlign w:val="center"/>
          </w:tcPr>
          <w:p w14:paraId="234F63A2">
            <w:pPr>
              <w:pStyle w:val="20"/>
              <w:bidi w:val="0"/>
              <w:rPr>
                <w:rFonts w:hint="default"/>
                <w:lang w:val="en-US" w:eastAsia="zh-CN"/>
              </w:rPr>
            </w:pPr>
            <w:r>
              <w:rPr>
                <w:rFonts w:hint="eastAsia"/>
                <w:lang w:val="en-US" w:eastAsia="zh-CN"/>
              </w:rPr>
              <w:t>郦旭锋、杨兴 2024.11.16</w:t>
            </w:r>
          </w:p>
        </w:tc>
      </w:tr>
      <w:tr w14:paraId="10C98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37CC18DB">
            <w:pPr>
              <w:pStyle w:val="20"/>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14:paraId="7624C9FA">
            <w:pPr>
              <w:pStyle w:val="20"/>
              <w:bidi w:val="0"/>
              <w:rPr>
                <w:rFonts w:hint="default"/>
                <w:lang w:val="en-US" w:eastAsia="zh-CN"/>
              </w:rPr>
            </w:pPr>
          </w:p>
        </w:tc>
      </w:tr>
      <w:tr w14:paraId="53CDE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89" w:hRule="atLeast"/>
          <w:jc w:val="center"/>
        </w:trPr>
        <w:tc>
          <w:tcPr>
            <w:tcW w:w="1773" w:type="dxa"/>
            <w:tcBorders>
              <w:tl2br w:val="nil"/>
              <w:tr2bl w:val="nil"/>
            </w:tcBorders>
            <w:shd w:val="clear" w:color="auto" w:fill="auto"/>
            <w:vAlign w:val="center"/>
          </w:tcPr>
          <w:p w14:paraId="2CA28701">
            <w:pPr>
              <w:pStyle w:val="20"/>
              <w:bidi w:val="0"/>
            </w:pPr>
            <w:r>
              <w:t>项目简介</w:t>
            </w:r>
          </w:p>
        </w:tc>
        <w:tc>
          <w:tcPr>
            <w:tcW w:w="7581" w:type="dxa"/>
            <w:gridSpan w:val="3"/>
            <w:tcBorders>
              <w:tl2br w:val="nil"/>
              <w:tr2bl w:val="nil"/>
            </w:tcBorders>
            <w:shd w:val="clear" w:color="auto" w:fill="auto"/>
            <w:vAlign w:val="top"/>
          </w:tcPr>
          <w:p w14:paraId="099FCC20">
            <w:pPr>
              <w:pStyle w:val="20"/>
              <w:bidi w:val="0"/>
              <w:ind w:firstLine="480" w:firstLineChars="200"/>
              <w:rPr>
                <w:rFonts w:hint="eastAsia"/>
                <w:lang w:eastAsia="zh-CN"/>
              </w:rPr>
            </w:pPr>
            <w:r>
              <w:rPr>
                <w:rFonts w:hint="eastAsia"/>
                <w:lang w:eastAsia="zh-CN"/>
              </w:rPr>
              <w:t>贵州富森新能源有限公司成立于2021年09月17日，类型为有限责任公司（自然人投资或控股），法定代表人：魏强。公司配送站位于贵州省黔东南州黎平县德凤街道罗寨社区一组。该公司主要经营瓶装民用醇基燃料（主要成分甲醇），采用常温、常压的钢瓶储存，经营方式为零售。配送站内设置备货库房和值班室，备货库房分为实瓶间和空瓶间。配送站原最大储存量为1吨，根据市场需求，先将原有的营业场所改为备货库房，备货库房瓶装民用醇基燃料最大储存量≤2t，根据《民用醇基液体燃料安全技术规程》（DB52/T 1777-2023）第4.3.2条的民用醇基液体燃料配送站分类，属于Ⅱ类配送站。</w:t>
            </w:r>
          </w:p>
          <w:p w14:paraId="28A8B282">
            <w:pPr>
              <w:pStyle w:val="20"/>
              <w:bidi w:val="0"/>
              <w:ind w:firstLine="480" w:firstLineChars="200"/>
              <w:rPr>
                <w:rFonts w:hint="eastAsia"/>
                <w:lang w:eastAsia="zh-CN"/>
              </w:rPr>
            </w:pPr>
            <w:r>
              <w:rPr>
                <w:rFonts w:hint="eastAsia"/>
                <w:lang w:eastAsia="zh-CN"/>
              </w:rPr>
              <w:t>评价结论：贵州富森新能源有限公司Ⅱ类瓶装民用醇基液体燃料配送站安全现状条件符合现行国家相关法律、法规的相关要求，符合《危险化学品经营许可证管理办法》（原安监总局令〔2012〕第55号，原安监总局2015年79号令修改）规定的安全经营条件。</w:t>
            </w:r>
          </w:p>
          <w:p w14:paraId="037D2BDD">
            <w:pPr>
              <w:pStyle w:val="7"/>
              <w:ind w:left="0" w:leftChars="0" w:firstLine="0" w:firstLineChars="0"/>
              <w:jc w:val="both"/>
            </w:pPr>
          </w:p>
        </w:tc>
      </w:tr>
      <w:tr w14:paraId="7F2A3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3063" w:hRule="atLeast"/>
          <w:jc w:val="center"/>
        </w:trPr>
        <w:tc>
          <w:tcPr>
            <w:tcW w:w="1773" w:type="dxa"/>
            <w:tcBorders>
              <w:tl2br w:val="nil"/>
              <w:tr2bl w:val="nil"/>
            </w:tcBorders>
            <w:shd w:val="clear" w:color="auto" w:fill="auto"/>
            <w:vAlign w:val="center"/>
          </w:tcPr>
          <w:p w14:paraId="7F148D24">
            <w:pPr>
              <w:pStyle w:val="20"/>
              <w:bidi w:val="0"/>
            </w:pPr>
            <w:r>
              <w:t>现场照片</w:t>
            </w:r>
          </w:p>
        </w:tc>
        <w:tc>
          <w:tcPr>
            <w:tcW w:w="7581" w:type="dxa"/>
            <w:gridSpan w:val="3"/>
            <w:tcBorders>
              <w:tl2br w:val="nil"/>
              <w:tr2bl w:val="nil"/>
            </w:tcBorders>
            <w:shd w:val="clear" w:color="auto" w:fill="auto"/>
            <w:vAlign w:val="top"/>
          </w:tcPr>
          <w:p w14:paraId="56E2E5D4">
            <w:pPr>
              <w:pStyle w:val="15"/>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710305" cy="2251710"/>
                  <wp:effectExtent l="0" t="0" r="4445" b="15240"/>
                  <wp:docPr id="49" name="图片 49" descr="检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检查 (1)"/>
                          <pic:cNvPicPr>
                            <a:picLocks noChangeAspect="1"/>
                          </pic:cNvPicPr>
                        </pic:nvPicPr>
                        <pic:blipFill>
                          <a:blip r:embed="rId47"/>
                          <a:stretch>
                            <a:fillRect/>
                          </a:stretch>
                        </pic:blipFill>
                        <pic:spPr>
                          <a:xfrm>
                            <a:off x="0" y="0"/>
                            <a:ext cx="3710305" cy="2251710"/>
                          </a:xfrm>
                          <a:prstGeom prst="rect">
                            <a:avLst/>
                          </a:prstGeom>
                        </pic:spPr>
                      </pic:pic>
                    </a:graphicData>
                  </a:graphic>
                </wp:inline>
              </w:drawing>
            </w:r>
          </w:p>
          <w:p w14:paraId="109A14A9">
            <w:pPr>
              <w:rPr>
                <w:rFonts w:hint="default"/>
                <w:lang w:val="en-US" w:eastAsia="zh-CN"/>
              </w:rPr>
            </w:pPr>
            <w:r>
              <w:rPr>
                <w:rFonts w:hint="default"/>
                <w:lang w:val="en-US" w:eastAsia="zh-CN"/>
              </w:rPr>
              <w:drawing>
                <wp:inline distT="0" distB="0" distL="114300" distR="114300">
                  <wp:extent cx="3651885" cy="2339340"/>
                  <wp:effectExtent l="0" t="0" r="5715" b="3810"/>
                  <wp:docPr id="50" name="图片 50" descr="检查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检查 (6)"/>
                          <pic:cNvPicPr>
                            <a:picLocks noChangeAspect="1"/>
                          </pic:cNvPicPr>
                        </pic:nvPicPr>
                        <pic:blipFill>
                          <a:blip r:embed="rId48"/>
                          <a:stretch>
                            <a:fillRect/>
                          </a:stretch>
                        </pic:blipFill>
                        <pic:spPr>
                          <a:xfrm>
                            <a:off x="0" y="0"/>
                            <a:ext cx="3651885" cy="2339340"/>
                          </a:xfrm>
                          <a:prstGeom prst="rect">
                            <a:avLst/>
                          </a:prstGeom>
                        </pic:spPr>
                      </pic:pic>
                    </a:graphicData>
                  </a:graphic>
                </wp:inline>
              </w:drawing>
            </w:r>
          </w:p>
          <w:p w14:paraId="25D860A9">
            <w:pPr>
              <w:rPr>
                <w:rFonts w:hint="default"/>
                <w:lang w:val="en-US" w:eastAsia="zh-CN"/>
              </w:rPr>
            </w:pPr>
            <w:r>
              <w:rPr>
                <w:rFonts w:hint="default"/>
                <w:lang w:val="en-US" w:eastAsia="zh-CN"/>
              </w:rPr>
              <w:drawing>
                <wp:inline distT="0" distB="0" distL="114300" distR="114300">
                  <wp:extent cx="3751580" cy="2425065"/>
                  <wp:effectExtent l="0" t="0" r="1270" b="13335"/>
                  <wp:docPr id="51" name="图片 51" descr="检查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检查 (5)"/>
                          <pic:cNvPicPr>
                            <a:picLocks noChangeAspect="1"/>
                          </pic:cNvPicPr>
                        </pic:nvPicPr>
                        <pic:blipFill>
                          <a:blip r:embed="rId49"/>
                          <a:stretch>
                            <a:fillRect/>
                          </a:stretch>
                        </pic:blipFill>
                        <pic:spPr>
                          <a:xfrm>
                            <a:off x="0" y="0"/>
                            <a:ext cx="3751580" cy="2425065"/>
                          </a:xfrm>
                          <a:prstGeom prst="rect">
                            <a:avLst/>
                          </a:prstGeom>
                        </pic:spPr>
                      </pic:pic>
                    </a:graphicData>
                  </a:graphic>
                </wp:inline>
              </w:drawing>
            </w:r>
          </w:p>
          <w:p w14:paraId="530118F9">
            <w:pPr>
              <w:rPr>
                <w:rFonts w:hint="default"/>
                <w:lang w:val="en-US" w:eastAsia="zh-CN"/>
              </w:rPr>
            </w:pPr>
          </w:p>
          <w:p w14:paraId="35A3FF02">
            <w:pPr>
              <w:pStyle w:val="20"/>
              <w:bidi w:val="0"/>
              <w:rPr>
                <w:rFonts w:hint="default"/>
                <w:lang w:val="en-US" w:eastAsia="zh-CN"/>
              </w:rPr>
            </w:pPr>
          </w:p>
        </w:tc>
      </w:tr>
      <w:tr w14:paraId="38B0C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148D8E4D">
            <w:pPr>
              <w:pStyle w:val="20"/>
              <w:bidi w:val="0"/>
            </w:pPr>
            <w:r>
              <w:t>被评价单位信息反馈情况</w:t>
            </w:r>
          </w:p>
        </w:tc>
        <w:tc>
          <w:tcPr>
            <w:tcW w:w="7581" w:type="dxa"/>
            <w:gridSpan w:val="3"/>
            <w:tcBorders>
              <w:tl2br w:val="nil"/>
              <w:tr2bl w:val="nil"/>
            </w:tcBorders>
            <w:shd w:val="clear" w:color="auto" w:fill="auto"/>
            <w:vAlign w:val="center"/>
          </w:tcPr>
          <w:p w14:paraId="07778F89">
            <w:pPr>
              <w:pStyle w:val="20"/>
              <w:bidi w:val="0"/>
            </w:pPr>
            <w:r>
              <w:t>满意</w:t>
            </w:r>
          </w:p>
        </w:tc>
      </w:tr>
    </w:tbl>
    <w:p w14:paraId="1D113A02">
      <w:pPr>
        <w:pStyle w:val="2"/>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703"/>
        <w:gridCol w:w="3981"/>
        <w:gridCol w:w="1897"/>
      </w:tblGrid>
      <w:tr w14:paraId="4C8BA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1F834004">
            <w:pPr>
              <w:pStyle w:val="20"/>
              <w:bidi w:val="0"/>
            </w:pPr>
            <w:r>
              <w:t>项目名称</w:t>
            </w:r>
          </w:p>
        </w:tc>
        <w:tc>
          <w:tcPr>
            <w:tcW w:w="7581" w:type="dxa"/>
            <w:gridSpan w:val="3"/>
            <w:tcBorders>
              <w:tl2br w:val="nil"/>
              <w:tr2bl w:val="nil"/>
            </w:tcBorders>
            <w:shd w:val="clear" w:color="auto" w:fill="auto"/>
            <w:vAlign w:val="center"/>
          </w:tcPr>
          <w:p w14:paraId="58F3D6B0">
            <w:pPr>
              <w:jc w:val="left"/>
              <w:rPr>
                <w:rFonts w:hint="eastAsia" w:eastAsia="宋体"/>
                <w:lang w:val="en-US" w:eastAsia="zh-CN"/>
              </w:rPr>
            </w:pPr>
            <w:r>
              <w:rPr>
                <w:rFonts w:hint="eastAsia" w:ascii="宋体" w:hAnsi="宋体" w:eastAsia="宋体" w:cs="Times New Roman"/>
                <w:kern w:val="0"/>
                <w:sz w:val="24"/>
                <w:szCs w:val="20"/>
                <w:lang w:val="en-US" w:eastAsia="zh-CN" w:bidi="ar-SA"/>
              </w:rPr>
              <w:t>贵州龙里金龙财聚气体有限公司危险化学品经营项目安全现状评价</w:t>
            </w:r>
          </w:p>
        </w:tc>
      </w:tr>
      <w:tr w14:paraId="25C6E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229E3034">
            <w:pPr>
              <w:pStyle w:val="20"/>
              <w:bidi w:val="0"/>
            </w:pPr>
            <w:r>
              <w:t>完成时间</w:t>
            </w:r>
          </w:p>
        </w:tc>
        <w:tc>
          <w:tcPr>
            <w:tcW w:w="7581" w:type="dxa"/>
            <w:gridSpan w:val="3"/>
            <w:tcBorders>
              <w:tl2br w:val="nil"/>
              <w:tr2bl w:val="nil"/>
            </w:tcBorders>
            <w:shd w:val="clear" w:color="auto" w:fill="auto"/>
            <w:vAlign w:val="center"/>
          </w:tcPr>
          <w:p w14:paraId="786ED883">
            <w:pPr>
              <w:pStyle w:val="20"/>
              <w:bidi w:val="0"/>
              <w:rPr>
                <w:rFonts w:hint="default"/>
                <w:lang w:val="en-US" w:eastAsia="zh-CN"/>
              </w:rPr>
            </w:pPr>
            <w:r>
              <w:rPr>
                <w:rFonts w:hint="eastAsia"/>
                <w:lang w:val="en-US" w:eastAsia="zh-CN"/>
              </w:rPr>
              <w:t>2024.12.30</w:t>
            </w:r>
          </w:p>
        </w:tc>
      </w:tr>
      <w:tr w14:paraId="53FB4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14:paraId="2ED95913">
            <w:pPr>
              <w:pStyle w:val="20"/>
              <w:bidi w:val="0"/>
            </w:pPr>
            <w:r>
              <w:rPr>
                <w:rFonts w:hint="eastAsia"/>
              </w:rPr>
              <w:t>评价人员</w:t>
            </w:r>
          </w:p>
        </w:tc>
      </w:tr>
      <w:tr w14:paraId="10592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3C63E7D7">
            <w:pPr>
              <w:pStyle w:val="20"/>
              <w:bidi w:val="0"/>
            </w:pPr>
          </w:p>
        </w:tc>
        <w:tc>
          <w:tcPr>
            <w:tcW w:w="1703" w:type="dxa"/>
            <w:tcBorders>
              <w:tl2br w:val="nil"/>
              <w:tr2bl w:val="nil"/>
            </w:tcBorders>
            <w:shd w:val="clear" w:color="auto" w:fill="auto"/>
            <w:vAlign w:val="center"/>
          </w:tcPr>
          <w:p w14:paraId="0D6D0A61">
            <w:pPr>
              <w:pStyle w:val="20"/>
              <w:bidi w:val="0"/>
            </w:pPr>
            <w:r>
              <w:t>姓名</w:t>
            </w:r>
          </w:p>
        </w:tc>
        <w:tc>
          <w:tcPr>
            <w:tcW w:w="3981" w:type="dxa"/>
            <w:tcBorders>
              <w:tl2br w:val="nil"/>
              <w:tr2bl w:val="nil"/>
            </w:tcBorders>
            <w:shd w:val="clear" w:color="auto" w:fill="auto"/>
            <w:vAlign w:val="center"/>
          </w:tcPr>
          <w:p w14:paraId="293D85A0">
            <w:pPr>
              <w:pStyle w:val="20"/>
              <w:bidi w:val="0"/>
            </w:pPr>
            <w:r>
              <w:t>资格证书号</w:t>
            </w:r>
          </w:p>
        </w:tc>
        <w:tc>
          <w:tcPr>
            <w:tcW w:w="1897" w:type="dxa"/>
            <w:tcBorders>
              <w:tl2br w:val="nil"/>
              <w:tr2bl w:val="nil"/>
            </w:tcBorders>
            <w:shd w:val="clear" w:color="auto" w:fill="auto"/>
            <w:vAlign w:val="center"/>
          </w:tcPr>
          <w:p w14:paraId="1C598C48">
            <w:pPr>
              <w:pStyle w:val="20"/>
              <w:bidi w:val="0"/>
            </w:pPr>
            <w:r>
              <w:t>从业号</w:t>
            </w:r>
          </w:p>
        </w:tc>
      </w:tr>
      <w:tr w14:paraId="1EFC3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1329BB89">
            <w:pPr>
              <w:pStyle w:val="20"/>
              <w:bidi w:val="0"/>
            </w:pPr>
            <w:r>
              <w:t>项目负责人</w:t>
            </w:r>
          </w:p>
        </w:tc>
        <w:tc>
          <w:tcPr>
            <w:tcW w:w="1703" w:type="dxa"/>
            <w:tcBorders>
              <w:tl2br w:val="nil"/>
              <w:tr2bl w:val="nil"/>
            </w:tcBorders>
            <w:shd w:val="clear" w:color="auto" w:fill="auto"/>
            <w:vAlign w:val="center"/>
          </w:tcPr>
          <w:p w14:paraId="208E35C4">
            <w:pPr>
              <w:pStyle w:val="20"/>
              <w:bidi w:val="0"/>
              <w:ind w:firstLine="0" w:firstLineChars="0"/>
              <w:rPr>
                <w:rFonts w:hint="default"/>
                <w:lang w:val="en-US" w:eastAsia="zh-CN"/>
              </w:rPr>
            </w:pPr>
            <w:r>
              <w:rPr>
                <w:rFonts w:hint="eastAsia" w:ascii="宋体" w:hAnsi="宋体" w:eastAsia="宋体"/>
                <w:lang w:val="en-US" w:eastAsia="zh-CN"/>
              </w:rPr>
              <w:t>湛超</w:t>
            </w:r>
          </w:p>
        </w:tc>
        <w:tc>
          <w:tcPr>
            <w:tcW w:w="3981" w:type="dxa"/>
            <w:tcBorders>
              <w:tl2br w:val="nil"/>
              <w:tr2bl w:val="nil"/>
            </w:tcBorders>
            <w:shd w:val="clear" w:color="auto" w:fill="auto"/>
            <w:vAlign w:val="center"/>
          </w:tcPr>
          <w:p w14:paraId="01FA24DE">
            <w:pPr>
              <w:pStyle w:val="20"/>
              <w:bidi w:val="0"/>
              <w:ind w:firstLine="0" w:firstLineChars="0"/>
              <w:rPr>
                <w:rFonts w:hint="eastAsia" w:eastAsia="宋体"/>
                <w:lang w:val="en-US" w:eastAsia="zh-CN"/>
              </w:rPr>
            </w:pPr>
            <w:r>
              <w:rPr>
                <w:rFonts w:hint="eastAsia" w:ascii="宋体" w:hAnsi="宋体" w:eastAsia="宋体" w:cs="宋体"/>
                <w:sz w:val="24"/>
                <w:szCs w:val="24"/>
              </w:rPr>
              <w:t>CAWS53000023020108</w:t>
            </w:r>
            <w:r>
              <w:rPr>
                <w:rFonts w:hint="eastAsia" w:ascii="宋体" w:hAnsi="宋体" w:eastAsia="宋体" w:cs="宋体"/>
                <w:sz w:val="24"/>
                <w:szCs w:val="24"/>
                <w:lang w:val="en-US" w:eastAsia="zh-CN"/>
              </w:rPr>
              <w:t>7</w:t>
            </w:r>
          </w:p>
        </w:tc>
        <w:tc>
          <w:tcPr>
            <w:tcW w:w="1897" w:type="dxa"/>
            <w:tcBorders>
              <w:tl2br w:val="nil"/>
              <w:tr2bl w:val="nil"/>
            </w:tcBorders>
            <w:shd w:val="clear" w:color="auto" w:fill="auto"/>
            <w:vAlign w:val="center"/>
          </w:tcPr>
          <w:p w14:paraId="231E892D">
            <w:pPr>
              <w:pStyle w:val="20"/>
              <w:bidi w:val="0"/>
              <w:ind w:firstLine="0" w:firstLineChars="0"/>
            </w:pPr>
            <w:r>
              <w:rPr>
                <w:rFonts w:hint="eastAsia" w:ascii="宋体" w:hAnsi="宋体" w:eastAsia="宋体" w:cs="宋体"/>
                <w:sz w:val="24"/>
                <w:szCs w:val="24"/>
              </w:rPr>
              <w:t>033831</w:t>
            </w:r>
          </w:p>
        </w:tc>
      </w:tr>
      <w:tr w14:paraId="0DFE1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14:paraId="4972D81E">
            <w:pPr>
              <w:pStyle w:val="20"/>
              <w:bidi w:val="0"/>
            </w:pPr>
            <w:r>
              <w:t>项目组成员</w:t>
            </w:r>
          </w:p>
        </w:tc>
        <w:tc>
          <w:tcPr>
            <w:tcW w:w="1703" w:type="dxa"/>
            <w:tcBorders>
              <w:tl2br w:val="nil"/>
              <w:tr2bl w:val="nil"/>
            </w:tcBorders>
            <w:shd w:val="clear" w:color="auto" w:fill="auto"/>
            <w:vAlign w:val="center"/>
          </w:tcPr>
          <w:p w14:paraId="289ED3ED">
            <w:pPr>
              <w:pStyle w:val="20"/>
              <w:bidi w:val="0"/>
              <w:ind w:firstLine="0" w:firstLineChars="0"/>
              <w:rPr>
                <w:rFonts w:hint="default"/>
                <w:lang w:val="en-US" w:eastAsia="zh-CN"/>
              </w:rPr>
            </w:pPr>
            <w:r>
              <w:rPr>
                <w:rFonts w:hint="eastAsia"/>
                <w:lang w:val="en-US" w:eastAsia="zh-CN"/>
              </w:rPr>
              <w:t>杨兴</w:t>
            </w:r>
          </w:p>
        </w:tc>
        <w:tc>
          <w:tcPr>
            <w:tcW w:w="3981" w:type="dxa"/>
            <w:tcBorders>
              <w:tl2br w:val="nil"/>
              <w:tr2bl w:val="nil"/>
            </w:tcBorders>
            <w:shd w:val="clear" w:color="auto" w:fill="auto"/>
            <w:vAlign w:val="center"/>
          </w:tcPr>
          <w:p w14:paraId="148DED05">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14:paraId="40E68E97">
            <w:pPr>
              <w:pStyle w:val="20"/>
              <w:bidi w:val="0"/>
              <w:ind w:firstLine="0" w:firstLineChars="0"/>
            </w:pPr>
            <w:r>
              <w:rPr>
                <w:rFonts w:hint="eastAsia"/>
              </w:rPr>
              <w:t>037095</w:t>
            </w:r>
          </w:p>
        </w:tc>
      </w:tr>
      <w:tr w14:paraId="0ECC1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3A2F4123">
            <w:pPr>
              <w:pStyle w:val="20"/>
              <w:bidi w:val="0"/>
            </w:pPr>
          </w:p>
        </w:tc>
        <w:tc>
          <w:tcPr>
            <w:tcW w:w="1703" w:type="dxa"/>
            <w:tcBorders>
              <w:tl2br w:val="nil"/>
              <w:tr2bl w:val="nil"/>
            </w:tcBorders>
            <w:shd w:val="clear" w:color="auto" w:fill="auto"/>
            <w:vAlign w:val="center"/>
          </w:tcPr>
          <w:p w14:paraId="77654502">
            <w:pPr>
              <w:pStyle w:val="20"/>
              <w:bidi w:val="0"/>
              <w:ind w:firstLine="0" w:firstLineChars="0"/>
              <w:rPr>
                <w:rFonts w:hint="eastAsia" w:ascii="宋体" w:hAnsi="宋体" w:eastAsia="宋体" w:cs="Times New Roman"/>
                <w:color w:val="000000"/>
                <w:kern w:val="0"/>
                <w:sz w:val="24"/>
                <w:szCs w:val="20"/>
                <w:lang w:val="en-US" w:eastAsia="zh-CN" w:bidi="ar-SA"/>
              </w:rPr>
            </w:pPr>
            <w:r>
              <w:rPr>
                <w:rFonts w:hint="eastAsia" w:ascii="宋体" w:hAnsi="宋体" w:eastAsia="宋体"/>
                <w:lang w:val="en-US" w:eastAsia="zh-CN"/>
              </w:rPr>
              <w:t>许丹</w:t>
            </w:r>
          </w:p>
        </w:tc>
        <w:tc>
          <w:tcPr>
            <w:tcW w:w="3981" w:type="dxa"/>
            <w:tcBorders>
              <w:tl2br w:val="nil"/>
              <w:tr2bl w:val="nil"/>
            </w:tcBorders>
            <w:shd w:val="clear" w:color="auto" w:fill="auto"/>
            <w:vAlign w:val="center"/>
          </w:tcPr>
          <w:p w14:paraId="4233326F">
            <w:pPr>
              <w:pStyle w:val="20"/>
              <w:bidi w:val="0"/>
              <w:ind w:firstLine="0" w:firstLineChars="0"/>
              <w:rPr>
                <w:rFonts w:hint="eastAsia" w:ascii="宋体" w:hAnsi="宋体" w:eastAsia="宋体" w:cs="宋体"/>
                <w:color w:val="000000"/>
                <w:kern w:val="2"/>
                <w:sz w:val="24"/>
                <w:szCs w:val="24"/>
                <w:lang w:val="en-US" w:eastAsia="zh-CN" w:bidi="ar-SA"/>
              </w:rPr>
            </w:pPr>
            <w:r>
              <w:rPr>
                <w:rFonts w:hint="eastAsia"/>
                <w:lang w:val="en-US" w:eastAsia="zh-CN"/>
              </w:rPr>
              <w:t>CAWS530000230201086</w:t>
            </w:r>
          </w:p>
        </w:tc>
        <w:tc>
          <w:tcPr>
            <w:tcW w:w="1897" w:type="dxa"/>
            <w:tcBorders>
              <w:tl2br w:val="nil"/>
              <w:tr2bl w:val="nil"/>
            </w:tcBorders>
            <w:shd w:val="clear" w:color="auto" w:fill="auto"/>
            <w:vAlign w:val="center"/>
          </w:tcPr>
          <w:p w14:paraId="2E6FA387">
            <w:pPr>
              <w:pStyle w:val="20"/>
              <w:bidi w:val="0"/>
              <w:ind w:firstLine="0" w:firstLineChars="0"/>
              <w:rPr>
                <w:rFonts w:hint="eastAsia" w:ascii="宋体" w:hAnsi="宋体" w:eastAsia="宋体" w:cs="宋体"/>
                <w:color w:val="000000"/>
                <w:kern w:val="2"/>
                <w:sz w:val="24"/>
                <w:szCs w:val="24"/>
                <w:lang w:val="en-US" w:eastAsia="zh-CN" w:bidi="ar-SA"/>
              </w:rPr>
            </w:pPr>
            <w:r>
              <w:rPr>
                <w:rFonts w:hint="eastAsia"/>
                <w:lang w:val="en-US" w:eastAsia="zh-CN"/>
              </w:rPr>
              <w:t>031243</w:t>
            </w:r>
          </w:p>
        </w:tc>
      </w:tr>
      <w:tr w14:paraId="13387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1ED5796A">
            <w:pPr>
              <w:pStyle w:val="20"/>
              <w:bidi w:val="0"/>
            </w:pPr>
          </w:p>
        </w:tc>
        <w:tc>
          <w:tcPr>
            <w:tcW w:w="1703" w:type="dxa"/>
            <w:tcBorders>
              <w:tl2br w:val="nil"/>
              <w:tr2bl w:val="nil"/>
            </w:tcBorders>
            <w:shd w:val="clear" w:color="auto" w:fill="auto"/>
            <w:vAlign w:val="center"/>
          </w:tcPr>
          <w:p w14:paraId="405A8C67">
            <w:pPr>
              <w:pStyle w:val="20"/>
              <w:bidi w:val="0"/>
              <w:ind w:firstLine="0" w:firstLineChars="0"/>
              <w:rPr>
                <w:rFonts w:hint="default"/>
                <w:lang w:val="en-US" w:eastAsia="zh-CN"/>
              </w:rPr>
            </w:pPr>
            <w:r>
              <w:rPr>
                <w:rFonts w:hint="eastAsia" w:ascii="宋体" w:hAnsi="宋体" w:eastAsia="宋体" w:cs="宋体"/>
                <w:sz w:val="24"/>
                <w:szCs w:val="24"/>
                <w:lang w:val="en-US" w:eastAsia="zh-CN"/>
              </w:rPr>
              <w:t>杨尚达</w:t>
            </w:r>
          </w:p>
        </w:tc>
        <w:tc>
          <w:tcPr>
            <w:tcW w:w="3981" w:type="dxa"/>
            <w:tcBorders>
              <w:tl2br w:val="nil"/>
              <w:tr2bl w:val="nil"/>
            </w:tcBorders>
            <w:shd w:val="clear" w:color="auto" w:fill="auto"/>
            <w:vAlign w:val="center"/>
          </w:tcPr>
          <w:p w14:paraId="7DD3E133">
            <w:pPr>
              <w:pStyle w:val="20"/>
              <w:bidi w:val="0"/>
              <w:ind w:firstLine="0" w:firstLineChars="0"/>
              <w:rPr>
                <w:rFonts w:hint="eastAsia" w:eastAsia="宋体"/>
                <w:lang w:eastAsia="zh-CN"/>
              </w:rPr>
            </w:pPr>
            <w:r>
              <w:rPr>
                <w:rFonts w:hint="eastAsia" w:ascii="宋体" w:hAnsi="宋体" w:eastAsia="宋体" w:cs="宋体"/>
                <w:sz w:val="24"/>
                <w:szCs w:val="24"/>
                <w:lang w:val="en-US" w:eastAsia="zh-CN"/>
              </w:rPr>
              <w:t>S011053000110202001798</w:t>
            </w:r>
          </w:p>
        </w:tc>
        <w:tc>
          <w:tcPr>
            <w:tcW w:w="1897" w:type="dxa"/>
            <w:tcBorders>
              <w:tl2br w:val="nil"/>
              <w:tr2bl w:val="nil"/>
            </w:tcBorders>
            <w:shd w:val="clear" w:color="auto" w:fill="auto"/>
            <w:vAlign w:val="center"/>
          </w:tcPr>
          <w:p w14:paraId="32BF7AE9">
            <w:pPr>
              <w:pStyle w:val="20"/>
              <w:bidi w:val="0"/>
              <w:ind w:firstLine="0" w:firstLineChars="0"/>
              <w:rPr>
                <w:rFonts w:hint="eastAsia" w:eastAsia="宋体"/>
                <w:lang w:eastAsia="zh-CN"/>
              </w:rPr>
            </w:pPr>
            <w:r>
              <w:rPr>
                <w:rFonts w:hint="eastAsia" w:ascii="宋体" w:hAnsi="宋体" w:eastAsia="宋体" w:cs="宋体"/>
                <w:sz w:val="24"/>
                <w:szCs w:val="24"/>
                <w:lang w:val="en-US" w:eastAsia="zh-CN"/>
              </w:rPr>
              <w:t>041530</w:t>
            </w:r>
          </w:p>
        </w:tc>
      </w:tr>
      <w:tr w14:paraId="020A0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654B3574">
            <w:pPr>
              <w:pStyle w:val="20"/>
              <w:bidi w:val="0"/>
            </w:pPr>
          </w:p>
        </w:tc>
        <w:tc>
          <w:tcPr>
            <w:tcW w:w="1703" w:type="dxa"/>
            <w:tcBorders>
              <w:tl2br w:val="nil"/>
              <w:tr2bl w:val="nil"/>
            </w:tcBorders>
            <w:shd w:val="clear" w:color="auto" w:fill="auto"/>
            <w:vAlign w:val="center"/>
          </w:tcPr>
          <w:p w14:paraId="0742E24D">
            <w:pPr>
              <w:pStyle w:val="20"/>
              <w:bidi w:val="0"/>
              <w:ind w:firstLine="0" w:firstLineChars="0"/>
              <w:rPr>
                <w:rFonts w:hint="eastAsia"/>
                <w:lang w:val="en-US" w:eastAsia="zh-CN"/>
              </w:rPr>
            </w:pPr>
            <w:r>
              <w:rPr>
                <w:rFonts w:hint="eastAsia"/>
                <w:lang w:val="en-US" w:eastAsia="zh-CN"/>
              </w:rPr>
              <w:t>张晋慧</w:t>
            </w:r>
          </w:p>
        </w:tc>
        <w:tc>
          <w:tcPr>
            <w:tcW w:w="3981" w:type="dxa"/>
            <w:tcBorders>
              <w:tl2br w:val="nil"/>
              <w:tr2bl w:val="nil"/>
            </w:tcBorders>
            <w:shd w:val="clear" w:color="auto" w:fill="auto"/>
            <w:vAlign w:val="center"/>
          </w:tcPr>
          <w:p w14:paraId="3B5A8F03">
            <w:pPr>
              <w:pStyle w:val="20"/>
              <w:bidi w:val="0"/>
              <w:ind w:firstLine="0" w:firstLineChars="0"/>
              <w:rPr>
                <w:rFonts w:hint="eastAsia"/>
              </w:rPr>
            </w:pPr>
            <w:r>
              <w:rPr>
                <w:rFonts w:hint="eastAsia"/>
              </w:rPr>
              <w:t>1100000000302946</w:t>
            </w:r>
          </w:p>
        </w:tc>
        <w:tc>
          <w:tcPr>
            <w:tcW w:w="1897" w:type="dxa"/>
            <w:tcBorders>
              <w:tl2br w:val="nil"/>
              <w:tr2bl w:val="nil"/>
            </w:tcBorders>
            <w:shd w:val="clear" w:color="auto" w:fill="auto"/>
            <w:vAlign w:val="center"/>
          </w:tcPr>
          <w:p w14:paraId="5BA319C6">
            <w:pPr>
              <w:pStyle w:val="20"/>
              <w:bidi w:val="0"/>
              <w:ind w:firstLine="0" w:firstLineChars="0"/>
              <w:rPr>
                <w:rFonts w:hint="eastAsia"/>
              </w:rPr>
            </w:pPr>
            <w:r>
              <w:rPr>
                <w:rFonts w:hint="eastAsia"/>
              </w:rPr>
              <w:t>020045</w:t>
            </w:r>
          </w:p>
        </w:tc>
      </w:tr>
      <w:tr w14:paraId="6E2C6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3955B4D5">
            <w:pPr>
              <w:pStyle w:val="20"/>
              <w:bidi w:val="0"/>
            </w:pPr>
          </w:p>
        </w:tc>
        <w:tc>
          <w:tcPr>
            <w:tcW w:w="1703" w:type="dxa"/>
            <w:tcBorders>
              <w:tl2br w:val="nil"/>
              <w:tr2bl w:val="nil"/>
            </w:tcBorders>
            <w:shd w:val="clear" w:color="auto" w:fill="auto"/>
            <w:vAlign w:val="center"/>
          </w:tcPr>
          <w:p w14:paraId="24CEE90B">
            <w:pPr>
              <w:pStyle w:val="20"/>
              <w:bidi w:val="0"/>
              <w:ind w:firstLine="0" w:firstLineChars="0"/>
              <w:rPr>
                <w:rFonts w:hint="default"/>
                <w:lang w:val="en-US" w:eastAsia="zh-CN"/>
              </w:rPr>
            </w:pPr>
            <w:r>
              <w:rPr>
                <w:rFonts w:hint="eastAsia"/>
                <w:lang w:val="en-US" w:eastAsia="zh-CN"/>
              </w:rPr>
              <w:t>郦旭锋</w:t>
            </w:r>
          </w:p>
        </w:tc>
        <w:tc>
          <w:tcPr>
            <w:tcW w:w="3981" w:type="dxa"/>
            <w:tcBorders>
              <w:tl2br w:val="nil"/>
              <w:tr2bl w:val="nil"/>
            </w:tcBorders>
            <w:shd w:val="clear" w:color="auto" w:fill="auto"/>
            <w:vAlign w:val="center"/>
          </w:tcPr>
          <w:p w14:paraId="77039582">
            <w:pPr>
              <w:pStyle w:val="20"/>
              <w:bidi w:val="0"/>
              <w:ind w:firstLine="0" w:firstLineChars="0"/>
            </w:pPr>
            <w:r>
              <w:rPr>
                <w:rFonts w:hint="eastAsia"/>
              </w:rPr>
              <w:t>CAWS53000023020085</w:t>
            </w:r>
            <w:r>
              <w:rPr>
                <w:rFonts w:hint="eastAsia"/>
                <w:lang w:val="en-US" w:eastAsia="zh-CN"/>
              </w:rPr>
              <w:t>9</w:t>
            </w:r>
          </w:p>
        </w:tc>
        <w:tc>
          <w:tcPr>
            <w:tcW w:w="1897" w:type="dxa"/>
            <w:tcBorders>
              <w:tl2br w:val="nil"/>
              <w:tr2bl w:val="nil"/>
            </w:tcBorders>
            <w:shd w:val="clear" w:color="auto" w:fill="auto"/>
            <w:vAlign w:val="center"/>
          </w:tcPr>
          <w:p w14:paraId="1E4EB214">
            <w:pPr>
              <w:pStyle w:val="20"/>
              <w:bidi w:val="0"/>
              <w:ind w:firstLine="0" w:firstLineChars="0"/>
            </w:pPr>
            <w:r>
              <w:rPr>
                <w:rFonts w:hint="eastAsia"/>
              </w:rPr>
              <w:t>031143</w:t>
            </w:r>
          </w:p>
        </w:tc>
      </w:tr>
      <w:tr w14:paraId="79CC4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69CFEBBB">
            <w:pPr>
              <w:pStyle w:val="20"/>
              <w:bidi w:val="0"/>
            </w:pPr>
          </w:p>
        </w:tc>
        <w:tc>
          <w:tcPr>
            <w:tcW w:w="1703" w:type="dxa"/>
            <w:tcBorders>
              <w:tl2br w:val="nil"/>
              <w:tr2bl w:val="nil"/>
            </w:tcBorders>
            <w:shd w:val="clear" w:color="auto" w:fill="auto"/>
            <w:vAlign w:val="center"/>
          </w:tcPr>
          <w:p w14:paraId="28D9FEDF">
            <w:pPr>
              <w:pStyle w:val="20"/>
              <w:bidi w:val="0"/>
              <w:ind w:firstLine="0" w:firstLineChars="0"/>
              <w:rPr>
                <w:rFonts w:hint="default"/>
                <w:lang w:val="en-US" w:eastAsia="zh-CN"/>
              </w:rPr>
            </w:pPr>
            <w:r>
              <w:rPr>
                <w:rFonts w:hint="eastAsia"/>
                <w:lang w:val="en-US" w:eastAsia="zh-CN"/>
              </w:rPr>
              <w:t>韦根远</w:t>
            </w:r>
          </w:p>
        </w:tc>
        <w:tc>
          <w:tcPr>
            <w:tcW w:w="3981" w:type="dxa"/>
            <w:tcBorders>
              <w:tl2br w:val="nil"/>
              <w:tr2bl w:val="nil"/>
            </w:tcBorders>
            <w:shd w:val="clear" w:color="auto" w:fill="auto"/>
            <w:vAlign w:val="center"/>
          </w:tcPr>
          <w:p w14:paraId="49BDFA70">
            <w:pPr>
              <w:pStyle w:val="20"/>
              <w:bidi w:val="0"/>
              <w:ind w:firstLine="0" w:firstLineChars="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14:paraId="561352EC">
            <w:pPr>
              <w:pStyle w:val="20"/>
              <w:bidi w:val="0"/>
              <w:ind w:firstLine="0" w:firstLineChars="0"/>
              <w:rPr>
                <w:rFonts w:hint="eastAsia"/>
              </w:rPr>
            </w:pPr>
            <w:r>
              <w:rPr>
                <w:rFonts w:hint="eastAsia"/>
                <w:lang w:val="en-US" w:eastAsia="zh-CN"/>
              </w:rPr>
              <w:t>038544</w:t>
            </w:r>
          </w:p>
        </w:tc>
      </w:tr>
      <w:tr w14:paraId="6FA03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54C0C200">
            <w:pPr>
              <w:pStyle w:val="20"/>
              <w:bidi w:val="0"/>
            </w:pPr>
          </w:p>
        </w:tc>
        <w:tc>
          <w:tcPr>
            <w:tcW w:w="1703" w:type="dxa"/>
            <w:tcBorders>
              <w:tl2br w:val="nil"/>
              <w:tr2bl w:val="nil"/>
            </w:tcBorders>
            <w:shd w:val="clear" w:color="auto" w:fill="auto"/>
            <w:vAlign w:val="center"/>
          </w:tcPr>
          <w:p w14:paraId="3E9044E0">
            <w:pPr>
              <w:pStyle w:val="20"/>
              <w:bidi w:val="0"/>
              <w:ind w:firstLine="0" w:firstLineChars="0"/>
              <w:rPr>
                <w:rFonts w:hint="default"/>
                <w:lang w:val="en-US" w:eastAsia="zh-CN"/>
              </w:rPr>
            </w:pPr>
            <w:r>
              <w:rPr>
                <w:rFonts w:hint="eastAsia" w:ascii="宋体" w:hAnsi="宋体" w:eastAsia="宋体" w:cs="宋体"/>
                <w:sz w:val="24"/>
                <w:szCs w:val="24"/>
                <w:lang w:val="en-US" w:eastAsia="zh-CN"/>
              </w:rPr>
              <w:t>陈武斌</w:t>
            </w:r>
          </w:p>
        </w:tc>
        <w:tc>
          <w:tcPr>
            <w:tcW w:w="3981" w:type="dxa"/>
            <w:tcBorders>
              <w:tl2br w:val="nil"/>
              <w:tr2bl w:val="nil"/>
            </w:tcBorders>
            <w:shd w:val="clear" w:color="auto" w:fill="auto"/>
            <w:vAlign w:val="center"/>
          </w:tcPr>
          <w:p w14:paraId="30808DE3">
            <w:pPr>
              <w:pStyle w:val="20"/>
              <w:bidi w:val="0"/>
              <w:ind w:firstLine="0" w:firstLineChars="0"/>
              <w:rPr>
                <w:rFonts w:hint="default"/>
                <w:lang w:val="en-US" w:eastAsia="zh-CN"/>
              </w:rPr>
            </w:pPr>
            <w:r>
              <w:rPr>
                <w:rFonts w:hint="eastAsia" w:ascii="宋体" w:hAnsi="宋体" w:eastAsia="宋体" w:cs="宋体"/>
                <w:sz w:val="24"/>
                <w:szCs w:val="24"/>
                <w:lang w:val="en-US" w:eastAsia="zh-CN"/>
              </w:rPr>
              <w:t>1100000000300371</w:t>
            </w:r>
          </w:p>
        </w:tc>
        <w:tc>
          <w:tcPr>
            <w:tcW w:w="1897" w:type="dxa"/>
            <w:tcBorders>
              <w:tl2br w:val="nil"/>
              <w:tr2bl w:val="nil"/>
            </w:tcBorders>
            <w:shd w:val="clear" w:color="auto" w:fill="auto"/>
            <w:vAlign w:val="center"/>
          </w:tcPr>
          <w:p w14:paraId="2D3C0C7D">
            <w:pPr>
              <w:pStyle w:val="20"/>
              <w:bidi w:val="0"/>
              <w:ind w:firstLine="0" w:firstLineChars="0"/>
              <w:rPr>
                <w:rFonts w:hint="eastAsia"/>
              </w:rPr>
            </w:pPr>
            <w:r>
              <w:rPr>
                <w:rFonts w:hint="eastAsia" w:ascii="宋体" w:hAnsi="宋体" w:eastAsia="宋体" w:cs="宋体"/>
                <w:sz w:val="24"/>
                <w:szCs w:val="24"/>
                <w:lang w:val="en-US" w:eastAsia="zh-CN"/>
              </w:rPr>
              <w:t>019967</w:t>
            </w:r>
          </w:p>
        </w:tc>
      </w:tr>
      <w:tr w14:paraId="4B320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6E05B751">
            <w:pPr>
              <w:pStyle w:val="20"/>
              <w:bidi w:val="0"/>
            </w:pPr>
            <w:r>
              <w:t>技术专家</w:t>
            </w:r>
          </w:p>
        </w:tc>
        <w:tc>
          <w:tcPr>
            <w:tcW w:w="7581" w:type="dxa"/>
            <w:gridSpan w:val="3"/>
            <w:tcBorders>
              <w:tl2br w:val="nil"/>
              <w:tr2bl w:val="nil"/>
            </w:tcBorders>
            <w:shd w:val="clear" w:color="auto" w:fill="auto"/>
            <w:vAlign w:val="center"/>
          </w:tcPr>
          <w:p w14:paraId="0DC788AE">
            <w:pPr>
              <w:pStyle w:val="20"/>
              <w:bidi w:val="0"/>
            </w:pPr>
            <w:r>
              <w:t>/</w:t>
            </w:r>
          </w:p>
        </w:tc>
      </w:tr>
      <w:tr w14:paraId="780C4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6DA05763">
            <w:pPr>
              <w:pStyle w:val="20"/>
              <w:bidi w:val="0"/>
            </w:pPr>
            <w:r>
              <w:t>现场勘察人员及时间</w:t>
            </w:r>
          </w:p>
        </w:tc>
        <w:tc>
          <w:tcPr>
            <w:tcW w:w="7581" w:type="dxa"/>
            <w:gridSpan w:val="3"/>
            <w:tcBorders>
              <w:tl2br w:val="nil"/>
              <w:tr2bl w:val="nil"/>
            </w:tcBorders>
            <w:shd w:val="clear" w:color="auto" w:fill="auto"/>
            <w:vAlign w:val="center"/>
          </w:tcPr>
          <w:p w14:paraId="356D40D4">
            <w:pPr>
              <w:pStyle w:val="20"/>
              <w:bidi w:val="0"/>
              <w:rPr>
                <w:rFonts w:hint="default"/>
                <w:lang w:val="en-US" w:eastAsia="zh-CN"/>
              </w:rPr>
            </w:pPr>
            <w:r>
              <w:rPr>
                <w:rFonts w:hint="eastAsia"/>
                <w:lang w:val="en-US" w:eastAsia="zh-CN"/>
              </w:rPr>
              <w:t>湛超、杨尚达 2024.12.25</w:t>
            </w:r>
          </w:p>
        </w:tc>
      </w:tr>
      <w:tr w14:paraId="361B3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713ED92F">
            <w:pPr>
              <w:pStyle w:val="20"/>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14:paraId="4ECA209A">
            <w:pPr>
              <w:pStyle w:val="20"/>
              <w:bidi w:val="0"/>
              <w:rPr>
                <w:rFonts w:hint="default"/>
                <w:lang w:val="en-US" w:eastAsia="zh-CN"/>
              </w:rPr>
            </w:pPr>
          </w:p>
        </w:tc>
      </w:tr>
      <w:tr w14:paraId="04E96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89" w:hRule="atLeast"/>
          <w:jc w:val="center"/>
        </w:trPr>
        <w:tc>
          <w:tcPr>
            <w:tcW w:w="1773" w:type="dxa"/>
            <w:tcBorders>
              <w:tl2br w:val="nil"/>
              <w:tr2bl w:val="nil"/>
            </w:tcBorders>
            <w:shd w:val="clear" w:color="auto" w:fill="auto"/>
            <w:vAlign w:val="center"/>
          </w:tcPr>
          <w:p w14:paraId="3BAE2030">
            <w:pPr>
              <w:pStyle w:val="20"/>
              <w:bidi w:val="0"/>
            </w:pPr>
            <w:r>
              <w:t>项目简介</w:t>
            </w:r>
          </w:p>
        </w:tc>
        <w:tc>
          <w:tcPr>
            <w:tcW w:w="7581" w:type="dxa"/>
            <w:gridSpan w:val="3"/>
            <w:tcBorders>
              <w:tl2br w:val="nil"/>
              <w:tr2bl w:val="nil"/>
            </w:tcBorders>
            <w:shd w:val="clear" w:color="auto" w:fill="auto"/>
            <w:vAlign w:val="top"/>
          </w:tcPr>
          <w:p w14:paraId="1047039C">
            <w:pPr>
              <w:pStyle w:val="20"/>
              <w:bidi w:val="0"/>
              <w:ind w:firstLine="480" w:firstLineChars="200"/>
              <w:rPr>
                <w:rFonts w:hint="eastAsia"/>
                <w:lang w:eastAsia="zh-CN"/>
              </w:rPr>
            </w:pPr>
            <w:r>
              <w:rPr>
                <w:rFonts w:hint="eastAsia"/>
                <w:lang w:eastAsia="zh-CN"/>
              </w:rPr>
              <w:t>贵州龙里金龙财聚气体有限公司位于贵州省龙里县冠山街道西城社区吴家庄组（龙里路发木制品厂内），法定代表人：孙克江，经济类型：有限责任公司（自然人投资或控股），成立日期：2016年08月10日，经营范围：法律、法规、国务院决定规定禁止的不得经营；法律、法规、国务院决定规定应当许可（审批）的，经审批机关批准后凭许可（审批）文件经营；法律、法规、国务院决定规定无需许可（审批）的，市场主体自主选择经营，销售：工业氧气、医用氧气、乙炔、氩气、氮气、二氧化碳、丙烷。（依法须经批准的项目，经相关部门批准后方可开展经营活动）。</w:t>
            </w:r>
          </w:p>
          <w:p w14:paraId="3F2330AE">
            <w:pPr>
              <w:pStyle w:val="20"/>
              <w:bidi w:val="0"/>
              <w:ind w:firstLine="480" w:firstLineChars="200"/>
              <w:rPr>
                <w:rFonts w:hint="eastAsia"/>
                <w:lang w:eastAsia="zh-CN"/>
              </w:rPr>
            </w:pPr>
            <w:r>
              <w:rPr>
                <w:rFonts w:hint="eastAsia"/>
                <w:lang w:eastAsia="zh-CN"/>
              </w:rPr>
              <w:t>评价结论：贵州龙里金龙财聚气体有限公司安全现状条件符合现行国家相关法律、法规的相关要求，符合《危险化学品经营许可证管理办法》（原安监总局令〔2012〕第55号，原安监总局2015年79号令修改）规定的安全经营条件。</w:t>
            </w:r>
          </w:p>
          <w:p w14:paraId="69FE2D8C">
            <w:pPr>
              <w:pStyle w:val="20"/>
              <w:bidi w:val="0"/>
              <w:ind w:firstLine="480" w:firstLineChars="200"/>
              <w:rPr>
                <w:rFonts w:hint="eastAsia"/>
                <w:lang w:eastAsia="zh-CN"/>
              </w:rPr>
            </w:pPr>
          </w:p>
          <w:p w14:paraId="4F9A37E5">
            <w:pPr>
              <w:pStyle w:val="7"/>
              <w:ind w:left="0" w:leftChars="0" w:firstLine="0" w:firstLineChars="0"/>
              <w:jc w:val="both"/>
            </w:pPr>
          </w:p>
        </w:tc>
      </w:tr>
      <w:tr w14:paraId="3C181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063" w:hRule="atLeast"/>
          <w:jc w:val="center"/>
        </w:trPr>
        <w:tc>
          <w:tcPr>
            <w:tcW w:w="1773" w:type="dxa"/>
            <w:tcBorders>
              <w:tl2br w:val="nil"/>
              <w:tr2bl w:val="nil"/>
            </w:tcBorders>
            <w:shd w:val="clear" w:color="auto" w:fill="auto"/>
            <w:vAlign w:val="center"/>
          </w:tcPr>
          <w:p w14:paraId="0AE843DD">
            <w:pPr>
              <w:pStyle w:val="20"/>
              <w:bidi w:val="0"/>
            </w:pPr>
            <w:r>
              <w:t>现场照片</w:t>
            </w:r>
          </w:p>
        </w:tc>
        <w:tc>
          <w:tcPr>
            <w:tcW w:w="7581" w:type="dxa"/>
            <w:gridSpan w:val="3"/>
            <w:tcBorders>
              <w:tl2br w:val="nil"/>
              <w:tr2bl w:val="nil"/>
            </w:tcBorders>
            <w:shd w:val="clear" w:color="auto" w:fill="auto"/>
            <w:vAlign w:val="top"/>
          </w:tcPr>
          <w:p w14:paraId="25478E3C">
            <w:pPr>
              <w:pStyle w:val="15"/>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689985" cy="2434590"/>
                  <wp:effectExtent l="0" t="0" r="5715" b="3810"/>
                  <wp:docPr id="55" name="图片 55" descr="微信图片_2024122614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微信图片_20241226142025"/>
                          <pic:cNvPicPr>
                            <a:picLocks noChangeAspect="1"/>
                          </pic:cNvPicPr>
                        </pic:nvPicPr>
                        <pic:blipFill>
                          <a:blip r:embed="rId50"/>
                          <a:stretch>
                            <a:fillRect/>
                          </a:stretch>
                        </pic:blipFill>
                        <pic:spPr>
                          <a:xfrm>
                            <a:off x="0" y="0"/>
                            <a:ext cx="3689985" cy="2434590"/>
                          </a:xfrm>
                          <a:prstGeom prst="rect">
                            <a:avLst/>
                          </a:prstGeom>
                        </pic:spPr>
                      </pic:pic>
                    </a:graphicData>
                  </a:graphic>
                </wp:inline>
              </w:drawing>
            </w:r>
          </w:p>
          <w:p w14:paraId="0C723DAD">
            <w:pPr>
              <w:rPr>
                <w:rFonts w:hint="default"/>
                <w:lang w:val="en-US" w:eastAsia="zh-CN"/>
              </w:rPr>
            </w:pPr>
            <w:r>
              <w:rPr>
                <w:rFonts w:hint="default"/>
                <w:lang w:val="en-US" w:eastAsia="zh-CN"/>
              </w:rPr>
              <w:drawing>
                <wp:inline distT="0" distB="0" distL="114300" distR="114300">
                  <wp:extent cx="3714115" cy="2276475"/>
                  <wp:effectExtent l="0" t="0" r="635" b="9525"/>
                  <wp:docPr id="56" name="图片 56" descr="检查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检查 (3)"/>
                          <pic:cNvPicPr>
                            <a:picLocks noChangeAspect="1"/>
                          </pic:cNvPicPr>
                        </pic:nvPicPr>
                        <pic:blipFill>
                          <a:blip r:embed="rId51"/>
                          <a:stretch>
                            <a:fillRect/>
                          </a:stretch>
                        </pic:blipFill>
                        <pic:spPr>
                          <a:xfrm>
                            <a:off x="0" y="0"/>
                            <a:ext cx="3714115" cy="2276475"/>
                          </a:xfrm>
                          <a:prstGeom prst="rect">
                            <a:avLst/>
                          </a:prstGeom>
                        </pic:spPr>
                      </pic:pic>
                    </a:graphicData>
                  </a:graphic>
                </wp:inline>
              </w:drawing>
            </w:r>
          </w:p>
          <w:p w14:paraId="3A18CBB9">
            <w:pPr>
              <w:rPr>
                <w:rFonts w:hint="default"/>
                <w:lang w:val="en-US" w:eastAsia="zh-CN"/>
              </w:rPr>
            </w:pPr>
            <w:r>
              <w:rPr>
                <w:rFonts w:hint="default"/>
                <w:lang w:val="en-US" w:eastAsia="zh-CN"/>
              </w:rPr>
              <w:drawing>
                <wp:inline distT="0" distB="0" distL="114300" distR="114300">
                  <wp:extent cx="3757295" cy="2506345"/>
                  <wp:effectExtent l="0" t="0" r="14605" b="8255"/>
                  <wp:docPr id="57" name="图片 57" descr="检查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检查 (4)"/>
                          <pic:cNvPicPr>
                            <a:picLocks noChangeAspect="1"/>
                          </pic:cNvPicPr>
                        </pic:nvPicPr>
                        <pic:blipFill>
                          <a:blip r:embed="rId52"/>
                          <a:stretch>
                            <a:fillRect/>
                          </a:stretch>
                        </pic:blipFill>
                        <pic:spPr>
                          <a:xfrm>
                            <a:off x="0" y="0"/>
                            <a:ext cx="3757295" cy="2506345"/>
                          </a:xfrm>
                          <a:prstGeom prst="rect">
                            <a:avLst/>
                          </a:prstGeom>
                        </pic:spPr>
                      </pic:pic>
                    </a:graphicData>
                  </a:graphic>
                </wp:inline>
              </w:drawing>
            </w:r>
          </w:p>
          <w:p w14:paraId="3AAE0589">
            <w:pPr>
              <w:rPr>
                <w:rFonts w:hint="default"/>
                <w:lang w:val="en-US" w:eastAsia="zh-CN"/>
              </w:rPr>
            </w:pPr>
          </w:p>
          <w:p w14:paraId="6C0A8932">
            <w:pPr>
              <w:pStyle w:val="20"/>
              <w:bidi w:val="0"/>
              <w:rPr>
                <w:rFonts w:hint="default"/>
                <w:lang w:val="en-US" w:eastAsia="zh-CN"/>
              </w:rPr>
            </w:pPr>
          </w:p>
        </w:tc>
      </w:tr>
      <w:tr w14:paraId="321E6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0D730304">
            <w:pPr>
              <w:pStyle w:val="20"/>
              <w:bidi w:val="0"/>
            </w:pPr>
            <w:r>
              <w:t>被评价单位信息反馈情况</w:t>
            </w:r>
          </w:p>
        </w:tc>
        <w:tc>
          <w:tcPr>
            <w:tcW w:w="7581" w:type="dxa"/>
            <w:gridSpan w:val="3"/>
            <w:tcBorders>
              <w:tl2br w:val="nil"/>
              <w:tr2bl w:val="nil"/>
            </w:tcBorders>
            <w:shd w:val="clear" w:color="auto" w:fill="auto"/>
            <w:vAlign w:val="center"/>
          </w:tcPr>
          <w:p w14:paraId="23EE255E">
            <w:pPr>
              <w:pStyle w:val="20"/>
              <w:bidi w:val="0"/>
            </w:pPr>
            <w:r>
              <w:t>满意</w:t>
            </w:r>
          </w:p>
        </w:tc>
      </w:tr>
    </w:tbl>
    <w:p w14:paraId="5BD91154">
      <w:pPr>
        <w:pStyle w:val="2"/>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703"/>
        <w:gridCol w:w="3981"/>
        <w:gridCol w:w="1897"/>
      </w:tblGrid>
      <w:tr w14:paraId="0F5E5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68A3B9BB">
            <w:pPr>
              <w:pStyle w:val="20"/>
              <w:bidi w:val="0"/>
            </w:pPr>
            <w:r>
              <w:t>项目名称</w:t>
            </w:r>
          </w:p>
        </w:tc>
        <w:tc>
          <w:tcPr>
            <w:tcW w:w="7581" w:type="dxa"/>
            <w:gridSpan w:val="3"/>
            <w:tcBorders>
              <w:tl2br w:val="nil"/>
              <w:tr2bl w:val="nil"/>
            </w:tcBorders>
            <w:shd w:val="clear" w:color="auto" w:fill="auto"/>
            <w:vAlign w:val="center"/>
          </w:tcPr>
          <w:p w14:paraId="2ED6C7A0">
            <w:pPr>
              <w:jc w:val="left"/>
              <w:rPr>
                <w:rFonts w:hint="eastAsia" w:eastAsia="宋体"/>
                <w:lang w:val="en-US" w:eastAsia="zh-CN"/>
              </w:rPr>
            </w:pPr>
            <w:r>
              <w:rPr>
                <w:rFonts w:hint="eastAsia" w:ascii="宋体" w:hAnsi="宋体" w:eastAsia="宋体" w:cs="Times New Roman"/>
                <w:kern w:val="0"/>
                <w:sz w:val="24"/>
                <w:szCs w:val="20"/>
                <w:lang w:val="en-US" w:eastAsia="zh-CN" w:bidi="ar-SA"/>
              </w:rPr>
              <w:t>七星关区青场六方石化加油站安全现状评价</w:t>
            </w:r>
          </w:p>
        </w:tc>
      </w:tr>
      <w:tr w14:paraId="1E808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107419FD">
            <w:pPr>
              <w:pStyle w:val="20"/>
              <w:bidi w:val="0"/>
            </w:pPr>
            <w:r>
              <w:t>完成时间</w:t>
            </w:r>
          </w:p>
        </w:tc>
        <w:tc>
          <w:tcPr>
            <w:tcW w:w="7581" w:type="dxa"/>
            <w:gridSpan w:val="3"/>
            <w:tcBorders>
              <w:tl2br w:val="nil"/>
              <w:tr2bl w:val="nil"/>
            </w:tcBorders>
            <w:shd w:val="clear" w:color="auto" w:fill="auto"/>
            <w:vAlign w:val="center"/>
          </w:tcPr>
          <w:p w14:paraId="69EAFBFF">
            <w:pPr>
              <w:pStyle w:val="20"/>
              <w:bidi w:val="0"/>
              <w:rPr>
                <w:rFonts w:hint="default"/>
                <w:lang w:val="en-US" w:eastAsia="zh-CN"/>
              </w:rPr>
            </w:pPr>
            <w:r>
              <w:rPr>
                <w:rFonts w:hint="eastAsia"/>
                <w:lang w:val="en-US" w:eastAsia="zh-CN"/>
              </w:rPr>
              <w:t>2024.12.31</w:t>
            </w:r>
          </w:p>
        </w:tc>
      </w:tr>
      <w:tr w14:paraId="07359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14:paraId="06EB823D">
            <w:pPr>
              <w:pStyle w:val="20"/>
              <w:bidi w:val="0"/>
            </w:pPr>
            <w:r>
              <w:rPr>
                <w:rFonts w:hint="eastAsia"/>
              </w:rPr>
              <w:t>评价人员</w:t>
            </w:r>
          </w:p>
        </w:tc>
      </w:tr>
      <w:tr w14:paraId="73315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487D1878">
            <w:pPr>
              <w:pStyle w:val="20"/>
              <w:bidi w:val="0"/>
            </w:pPr>
          </w:p>
        </w:tc>
        <w:tc>
          <w:tcPr>
            <w:tcW w:w="1703" w:type="dxa"/>
            <w:tcBorders>
              <w:tl2br w:val="nil"/>
              <w:tr2bl w:val="nil"/>
            </w:tcBorders>
            <w:shd w:val="clear" w:color="auto" w:fill="auto"/>
            <w:vAlign w:val="center"/>
          </w:tcPr>
          <w:p w14:paraId="2D81B563">
            <w:pPr>
              <w:pStyle w:val="20"/>
              <w:bidi w:val="0"/>
            </w:pPr>
            <w:r>
              <w:t>姓名</w:t>
            </w:r>
          </w:p>
        </w:tc>
        <w:tc>
          <w:tcPr>
            <w:tcW w:w="3981" w:type="dxa"/>
            <w:tcBorders>
              <w:tl2br w:val="nil"/>
              <w:tr2bl w:val="nil"/>
            </w:tcBorders>
            <w:shd w:val="clear" w:color="auto" w:fill="auto"/>
            <w:vAlign w:val="center"/>
          </w:tcPr>
          <w:p w14:paraId="0189181F">
            <w:pPr>
              <w:pStyle w:val="20"/>
              <w:bidi w:val="0"/>
            </w:pPr>
            <w:r>
              <w:t>资格证书号</w:t>
            </w:r>
          </w:p>
        </w:tc>
        <w:tc>
          <w:tcPr>
            <w:tcW w:w="1897" w:type="dxa"/>
            <w:tcBorders>
              <w:tl2br w:val="nil"/>
              <w:tr2bl w:val="nil"/>
            </w:tcBorders>
            <w:shd w:val="clear" w:color="auto" w:fill="auto"/>
            <w:vAlign w:val="center"/>
          </w:tcPr>
          <w:p w14:paraId="51897AFD">
            <w:pPr>
              <w:pStyle w:val="20"/>
              <w:bidi w:val="0"/>
            </w:pPr>
            <w:r>
              <w:t>从业号</w:t>
            </w:r>
          </w:p>
        </w:tc>
      </w:tr>
      <w:tr w14:paraId="74872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214F9636">
            <w:pPr>
              <w:pStyle w:val="20"/>
              <w:bidi w:val="0"/>
            </w:pPr>
            <w:r>
              <w:t>项目负责人</w:t>
            </w:r>
          </w:p>
        </w:tc>
        <w:tc>
          <w:tcPr>
            <w:tcW w:w="1703" w:type="dxa"/>
            <w:tcBorders>
              <w:tl2br w:val="nil"/>
              <w:tr2bl w:val="nil"/>
            </w:tcBorders>
            <w:shd w:val="clear" w:color="auto" w:fill="auto"/>
            <w:vAlign w:val="center"/>
          </w:tcPr>
          <w:p w14:paraId="352416D2">
            <w:pPr>
              <w:pStyle w:val="20"/>
              <w:bidi w:val="0"/>
              <w:ind w:firstLine="0" w:firstLineChars="0"/>
              <w:rPr>
                <w:rFonts w:hint="default"/>
                <w:lang w:val="en-US" w:eastAsia="zh-CN"/>
              </w:rPr>
            </w:pPr>
            <w:r>
              <w:rPr>
                <w:rFonts w:hint="eastAsia"/>
                <w:lang w:val="en-US" w:eastAsia="zh-CN"/>
              </w:rPr>
              <w:t>郦旭锋</w:t>
            </w:r>
          </w:p>
        </w:tc>
        <w:tc>
          <w:tcPr>
            <w:tcW w:w="3981" w:type="dxa"/>
            <w:tcBorders>
              <w:tl2br w:val="nil"/>
              <w:tr2bl w:val="nil"/>
            </w:tcBorders>
            <w:shd w:val="clear" w:color="auto" w:fill="auto"/>
            <w:vAlign w:val="center"/>
          </w:tcPr>
          <w:p w14:paraId="1066D90B">
            <w:pPr>
              <w:pStyle w:val="20"/>
              <w:bidi w:val="0"/>
              <w:ind w:firstLine="0" w:firstLineChars="0"/>
              <w:rPr>
                <w:rFonts w:hint="eastAsia" w:eastAsia="宋体"/>
                <w:lang w:val="en-US" w:eastAsia="zh-CN"/>
              </w:rPr>
            </w:pPr>
            <w:r>
              <w:rPr>
                <w:rFonts w:hint="eastAsia"/>
              </w:rPr>
              <w:t>CAWS53000023020085</w:t>
            </w:r>
            <w:r>
              <w:rPr>
                <w:rFonts w:hint="eastAsia"/>
                <w:lang w:val="en-US" w:eastAsia="zh-CN"/>
              </w:rPr>
              <w:t>9</w:t>
            </w:r>
          </w:p>
        </w:tc>
        <w:tc>
          <w:tcPr>
            <w:tcW w:w="1897" w:type="dxa"/>
            <w:tcBorders>
              <w:tl2br w:val="nil"/>
              <w:tr2bl w:val="nil"/>
            </w:tcBorders>
            <w:shd w:val="clear" w:color="auto" w:fill="auto"/>
            <w:vAlign w:val="center"/>
          </w:tcPr>
          <w:p w14:paraId="44DA71FF">
            <w:pPr>
              <w:pStyle w:val="20"/>
              <w:bidi w:val="0"/>
              <w:ind w:firstLine="0" w:firstLineChars="0"/>
            </w:pPr>
            <w:r>
              <w:rPr>
                <w:rFonts w:hint="eastAsia"/>
              </w:rPr>
              <w:t>031143</w:t>
            </w:r>
          </w:p>
        </w:tc>
      </w:tr>
      <w:tr w14:paraId="2BEEC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14:paraId="767BE347">
            <w:pPr>
              <w:pStyle w:val="20"/>
              <w:bidi w:val="0"/>
            </w:pPr>
            <w:r>
              <w:t>项目组成员</w:t>
            </w:r>
          </w:p>
        </w:tc>
        <w:tc>
          <w:tcPr>
            <w:tcW w:w="1703" w:type="dxa"/>
            <w:tcBorders>
              <w:tl2br w:val="nil"/>
              <w:tr2bl w:val="nil"/>
            </w:tcBorders>
            <w:shd w:val="clear" w:color="auto" w:fill="auto"/>
            <w:vAlign w:val="center"/>
          </w:tcPr>
          <w:p w14:paraId="62D5295C">
            <w:pPr>
              <w:pStyle w:val="20"/>
              <w:bidi w:val="0"/>
              <w:ind w:firstLine="0" w:firstLineChars="0"/>
              <w:rPr>
                <w:rFonts w:hint="default"/>
                <w:lang w:val="en-US" w:eastAsia="zh-CN"/>
              </w:rPr>
            </w:pPr>
            <w:r>
              <w:rPr>
                <w:rFonts w:hint="eastAsia"/>
                <w:lang w:val="en-US" w:eastAsia="zh-CN"/>
              </w:rPr>
              <w:t>杨兴</w:t>
            </w:r>
          </w:p>
        </w:tc>
        <w:tc>
          <w:tcPr>
            <w:tcW w:w="3981" w:type="dxa"/>
            <w:tcBorders>
              <w:tl2br w:val="nil"/>
              <w:tr2bl w:val="nil"/>
            </w:tcBorders>
            <w:shd w:val="clear" w:color="auto" w:fill="auto"/>
            <w:vAlign w:val="center"/>
          </w:tcPr>
          <w:p w14:paraId="7C2E74BF">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14:paraId="6019AA40">
            <w:pPr>
              <w:pStyle w:val="20"/>
              <w:bidi w:val="0"/>
              <w:ind w:firstLine="0" w:firstLineChars="0"/>
            </w:pPr>
            <w:r>
              <w:rPr>
                <w:rFonts w:hint="eastAsia"/>
              </w:rPr>
              <w:t>037095</w:t>
            </w:r>
          </w:p>
        </w:tc>
      </w:tr>
      <w:tr w14:paraId="5C455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2AA10499">
            <w:pPr>
              <w:pStyle w:val="20"/>
              <w:bidi w:val="0"/>
            </w:pPr>
          </w:p>
        </w:tc>
        <w:tc>
          <w:tcPr>
            <w:tcW w:w="1703" w:type="dxa"/>
            <w:tcBorders>
              <w:tl2br w:val="nil"/>
              <w:tr2bl w:val="nil"/>
            </w:tcBorders>
            <w:shd w:val="clear" w:color="auto" w:fill="auto"/>
            <w:vAlign w:val="center"/>
          </w:tcPr>
          <w:p w14:paraId="5D178F28">
            <w:pPr>
              <w:pStyle w:val="20"/>
              <w:bidi w:val="0"/>
              <w:ind w:firstLine="0" w:firstLineChars="0"/>
              <w:rPr>
                <w:rFonts w:hint="eastAsia" w:ascii="宋体" w:hAnsi="宋体" w:eastAsia="宋体" w:cs="Times New Roman"/>
                <w:color w:val="000000"/>
                <w:kern w:val="0"/>
                <w:sz w:val="24"/>
                <w:szCs w:val="20"/>
                <w:lang w:val="en-US" w:eastAsia="zh-CN" w:bidi="ar-SA"/>
              </w:rPr>
            </w:pPr>
            <w:r>
              <w:rPr>
                <w:rFonts w:hint="eastAsia" w:ascii="宋体" w:hAnsi="宋体" w:eastAsia="宋体"/>
                <w:lang w:val="en-US" w:eastAsia="zh-CN"/>
              </w:rPr>
              <w:t>许丹</w:t>
            </w:r>
          </w:p>
        </w:tc>
        <w:tc>
          <w:tcPr>
            <w:tcW w:w="3981" w:type="dxa"/>
            <w:tcBorders>
              <w:tl2br w:val="nil"/>
              <w:tr2bl w:val="nil"/>
            </w:tcBorders>
            <w:shd w:val="clear" w:color="auto" w:fill="auto"/>
            <w:vAlign w:val="center"/>
          </w:tcPr>
          <w:p w14:paraId="36C27447">
            <w:pPr>
              <w:pStyle w:val="20"/>
              <w:bidi w:val="0"/>
              <w:ind w:firstLine="0" w:firstLineChars="0"/>
              <w:rPr>
                <w:rFonts w:hint="eastAsia" w:ascii="宋体" w:hAnsi="宋体" w:eastAsia="宋体" w:cs="宋体"/>
                <w:color w:val="000000"/>
                <w:kern w:val="2"/>
                <w:sz w:val="24"/>
                <w:szCs w:val="24"/>
                <w:lang w:val="en-US" w:eastAsia="zh-CN" w:bidi="ar-SA"/>
              </w:rPr>
            </w:pPr>
            <w:r>
              <w:rPr>
                <w:rFonts w:hint="eastAsia"/>
                <w:lang w:val="en-US" w:eastAsia="zh-CN"/>
              </w:rPr>
              <w:t>CAWS530000230201086</w:t>
            </w:r>
          </w:p>
        </w:tc>
        <w:tc>
          <w:tcPr>
            <w:tcW w:w="1897" w:type="dxa"/>
            <w:tcBorders>
              <w:tl2br w:val="nil"/>
              <w:tr2bl w:val="nil"/>
            </w:tcBorders>
            <w:shd w:val="clear" w:color="auto" w:fill="auto"/>
            <w:vAlign w:val="center"/>
          </w:tcPr>
          <w:p w14:paraId="18BA45D4">
            <w:pPr>
              <w:pStyle w:val="20"/>
              <w:bidi w:val="0"/>
              <w:ind w:firstLine="0" w:firstLineChars="0"/>
              <w:rPr>
                <w:rFonts w:hint="eastAsia" w:ascii="宋体" w:hAnsi="宋体" w:eastAsia="宋体" w:cs="宋体"/>
                <w:color w:val="000000"/>
                <w:kern w:val="2"/>
                <w:sz w:val="24"/>
                <w:szCs w:val="24"/>
                <w:lang w:val="en-US" w:eastAsia="zh-CN" w:bidi="ar-SA"/>
              </w:rPr>
            </w:pPr>
            <w:r>
              <w:rPr>
                <w:rFonts w:hint="eastAsia"/>
                <w:lang w:val="en-US" w:eastAsia="zh-CN"/>
              </w:rPr>
              <w:t>031243</w:t>
            </w:r>
          </w:p>
        </w:tc>
      </w:tr>
      <w:tr w14:paraId="06B77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739B742E">
            <w:pPr>
              <w:pStyle w:val="20"/>
              <w:bidi w:val="0"/>
            </w:pPr>
          </w:p>
        </w:tc>
        <w:tc>
          <w:tcPr>
            <w:tcW w:w="1703" w:type="dxa"/>
            <w:tcBorders>
              <w:tl2br w:val="nil"/>
              <w:tr2bl w:val="nil"/>
            </w:tcBorders>
            <w:shd w:val="clear" w:color="auto" w:fill="auto"/>
            <w:vAlign w:val="center"/>
          </w:tcPr>
          <w:p w14:paraId="628733D8">
            <w:pPr>
              <w:pStyle w:val="20"/>
              <w:bidi w:val="0"/>
              <w:ind w:firstLine="0" w:firstLineChars="0"/>
              <w:rPr>
                <w:rFonts w:hint="default"/>
                <w:lang w:val="en-US" w:eastAsia="zh-CN"/>
              </w:rPr>
            </w:pPr>
            <w:r>
              <w:rPr>
                <w:rFonts w:hint="eastAsia" w:ascii="宋体" w:hAnsi="宋体" w:eastAsia="宋体" w:cs="宋体"/>
                <w:sz w:val="24"/>
                <w:szCs w:val="24"/>
                <w:lang w:val="en-US" w:eastAsia="zh-CN"/>
              </w:rPr>
              <w:t>杨尚达</w:t>
            </w:r>
          </w:p>
        </w:tc>
        <w:tc>
          <w:tcPr>
            <w:tcW w:w="3981" w:type="dxa"/>
            <w:tcBorders>
              <w:tl2br w:val="nil"/>
              <w:tr2bl w:val="nil"/>
            </w:tcBorders>
            <w:shd w:val="clear" w:color="auto" w:fill="auto"/>
            <w:vAlign w:val="center"/>
          </w:tcPr>
          <w:p w14:paraId="75BEE236">
            <w:pPr>
              <w:pStyle w:val="20"/>
              <w:bidi w:val="0"/>
              <w:ind w:firstLine="0" w:firstLineChars="0"/>
              <w:rPr>
                <w:rFonts w:hint="eastAsia" w:eastAsia="宋体"/>
                <w:lang w:eastAsia="zh-CN"/>
              </w:rPr>
            </w:pPr>
            <w:r>
              <w:rPr>
                <w:rFonts w:hint="eastAsia" w:ascii="宋体" w:hAnsi="宋体" w:eastAsia="宋体" w:cs="宋体"/>
                <w:sz w:val="24"/>
                <w:szCs w:val="24"/>
                <w:lang w:val="en-US" w:eastAsia="zh-CN"/>
              </w:rPr>
              <w:t>S011053000110202001798</w:t>
            </w:r>
          </w:p>
        </w:tc>
        <w:tc>
          <w:tcPr>
            <w:tcW w:w="1897" w:type="dxa"/>
            <w:tcBorders>
              <w:tl2br w:val="nil"/>
              <w:tr2bl w:val="nil"/>
            </w:tcBorders>
            <w:shd w:val="clear" w:color="auto" w:fill="auto"/>
            <w:vAlign w:val="center"/>
          </w:tcPr>
          <w:p w14:paraId="3452CC49">
            <w:pPr>
              <w:pStyle w:val="20"/>
              <w:bidi w:val="0"/>
              <w:ind w:firstLine="0" w:firstLineChars="0"/>
              <w:rPr>
                <w:rFonts w:hint="eastAsia" w:eastAsia="宋体"/>
                <w:lang w:eastAsia="zh-CN"/>
              </w:rPr>
            </w:pPr>
            <w:r>
              <w:rPr>
                <w:rFonts w:hint="eastAsia" w:ascii="宋体" w:hAnsi="宋体" w:eastAsia="宋体" w:cs="宋体"/>
                <w:sz w:val="24"/>
                <w:szCs w:val="24"/>
                <w:lang w:val="en-US" w:eastAsia="zh-CN"/>
              </w:rPr>
              <w:t>041530</w:t>
            </w:r>
          </w:p>
        </w:tc>
      </w:tr>
      <w:tr w14:paraId="3965F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75994D79">
            <w:pPr>
              <w:pStyle w:val="20"/>
              <w:bidi w:val="0"/>
            </w:pPr>
          </w:p>
        </w:tc>
        <w:tc>
          <w:tcPr>
            <w:tcW w:w="1703" w:type="dxa"/>
            <w:tcBorders>
              <w:tl2br w:val="nil"/>
              <w:tr2bl w:val="nil"/>
            </w:tcBorders>
            <w:shd w:val="clear" w:color="auto" w:fill="auto"/>
            <w:vAlign w:val="center"/>
          </w:tcPr>
          <w:p w14:paraId="6DCFD9D8">
            <w:pPr>
              <w:pStyle w:val="20"/>
              <w:bidi w:val="0"/>
              <w:ind w:firstLine="0" w:firstLineChars="0"/>
              <w:rPr>
                <w:rFonts w:hint="eastAsia"/>
                <w:lang w:val="en-US" w:eastAsia="zh-CN"/>
              </w:rPr>
            </w:pPr>
            <w:r>
              <w:rPr>
                <w:rFonts w:hint="eastAsia"/>
                <w:lang w:val="en-US" w:eastAsia="zh-CN"/>
              </w:rPr>
              <w:t>张晋慧</w:t>
            </w:r>
          </w:p>
        </w:tc>
        <w:tc>
          <w:tcPr>
            <w:tcW w:w="3981" w:type="dxa"/>
            <w:tcBorders>
              <w:tl2br w:val="nil"/>
              <w:tr2bl w:val="nil"/>
            </w:tcBorders>
            <w:shd w:val="clear" w:color="auto" w:fill="auto"/>
            <w:vAlign w:val="center"/>
          </w:tcPr>
          <w:p w14:paraId="6D5C8CA1">
            <w:pPr>
              <w:pStyle w:val="20"/>
              <w:bidi w:val="0"/>
              <w:ind w:firstLine="0" w:firstLineChars="0"/>
              <w:rPr>
                <w:rFonts w:hint="eastAsia"/>
              </w:rPr>
            </w:pPr>
            <w:r>
              <w:rPr>
                <w:rFonts w:hint="eastAsia"/>
              </w:rPr>
              <w:t>1100000000302946</w:t>
            </w:r>
          </w:p>
        </w:tc>
        <w:tc>
          <w:tcPr>
            <w:tcW w:w="1897" w:type="dxa"/>
            <w:tcBorders>
              <w:tl2br w:val="nil"/>
              <w:tr2bl w:val="nil"/>
            </w:tcBorders>
            <w:shd w:val="clear" w:color="auto" w:fill="auto"/>
            <w:vAlign w:val="center"/>
          </w:tcPr>
          <w:p w14:paraId="7FC33A9E">
            <w:pPr>
              <w:pStyle w:val="20"/>
              <w:bidi w:val="0"/>
              <w:ind w:firstLine="0" w:firstLineChars="0"/>
              <w:rPr>
                <w:rFonts w:hint="eastAsia"/>
              </w:rPr>
            </w:pPr>
            <w:r>
              <w:rPr>
                <w:rFonts w:hint="eastAsia"/>
              </w:rPr>
              <w:t>020045</w:t>
            </w:r>
          </w:p>
        </w:tc>
      </w:tr>
      <w:tr w14:paraId="6773C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3536C923">
            <w:pPr>
              <w:pStyle w:val="20"/>
              <w:bidi w:val="0"/>
            </w:pPr>
          </w:p>
        </w:tc>
        <w:tc>
          <w:tcPr>
            <w:tcW w:w="1703" w:type="dxa"/>
            <w:tcBorders>
              <w:tl2br w:val="nil"/>
              <w:tr2bl w:val="nil"/>
            </w:tcBorders>
            <w:shd w:val="clear" w:color="auto" w:fill="auto"/>
            <w:vAlign w:val="center"/>
          </w:tcPr>
          <w:p w14:paraId="2EEDFD2E">
            <w:pPr>
              <w:pStyle w:val="20"/>
              <w:bidi w:val="0"/>
              <w:ind w:firstLine="0" w:firstLineChars="0"/>
              <w:rPr>
                <w:rFonts w:hint="default"/>
                <w:lang w:val="en-US" w:eastAsia="zh-CN"/>
              </w:rPr>
            </w:pPr>
            <w:r>
              <w:rPr>
                <w:rFonts w:hint="eastAsia" w:ascii="宋体" w:hAnsi="宋体" w:eastAsia="宋体"/>
                <w:lang w:val="en-US" w:eastAsia="zh-CN"/>
              </w:rPr>
              <w:t>湛超</w:t>
            </w:r>
          </w:p>
        </w:tc>
        <w:tc>
          <w:tcPr>
            <w:tcW w:w="3981" w:type="dxa"/>
            <w:tcBorders>
              <w:tl2br w:val="nil"/>
              <w:tr2bl w:val="nil"/>
            </w:tcBorders>
            <w:shd w:val="clear" w:color="auto" w:fill="auto"/>
            <w:vAlign w:val="center"/>
          </w:tcPr>
          <w:p w14:paraId="12E4174C">
            <w:pPr>
              <w:pStyle w:val="20"/>
              <w:bidi w:val="0"/>
              <w:ind w:firstLine="0" w:firstLineChars="0"/>
            </w:pPr>
            <w:r>
              <w:rPr>
                <w:rFonts w:hint="eastAsia" w:ascii="宋体" w:hAnsi="宋体" w:eastAsia="宋体" w:cs="宋体"/>
                <w:sz w:val="24"/>
                <w:szCs w:val="24"/>
              </w:rPr>
              <w:t>CAWS53000023020108</w:t>
            </w:r>
            <w:r>
              <w:rPr>
                <w:rFonts w:hint="eastAsia" w:ascii="宋体" w:hAnsi="宋体" w:eastAsia="宋体" w:cs="宋体"/>
                <w:sz w:val="24"/>
                <w:szCs w:val="24"/>
                <w:lang w:val="en-US" w:eastAsia="zh-CN"/>
              </w:rPr>
              <w:t>7</w:t>
            </w:r>
          </w:p>
        </w:tc>
        <w:tc>
          <w:tcPr>
            <w:tcW w:w="1897" w:type="dxa"/>
            <w:tcBorders>
              <w:tl2br w:val="nil"/>
              <w:tr2bl w:val="nil"/>
            </w:tcBorders>
            <w:shd w:val="clear" w:color="auto" w:fill="auto"/>
            <w:vAlign w:val="center"/>
          </w:tcPr>
          <w:p w14:paraId="4C2115A6">
            <w:pPr>
              <w:pStyle w:val="20"/>
              <w:bidi w:val="0"/>
              <w:ind w:firstLine="0" w:firstLineChars="0"/>
            </w:pPr>
            <w:r>
              <w:rPr>
                <w:rFonts w:hint="eastAsia" w:ascii="宋体" w:hAnsi="宋体" w:eastAsia="宋体" w:cs="宋体"/>
                <w:sz w:val="24"/>
                <w:szCs w:val="24"/>
              </w:rPr>
              <w:t>033831</w:t>
            </w:r>
          </w:p>
        </w:tc>
      </w:tr>
      <w:tr w14:paraId="58B7A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5E1BBA20">
            <w:pPr>
              <w:pStyle w:val="20"/>
              <w:bidi w:val="0"/>
            </w:pPr>
          </w:p>
        </w:tc>
        <w:tc>
          <w:tcPr>
            <w:tcW w:w="1703" w:type="dxa"/>
            <w:tcBorders>
              <w:tl2br w:val="nil"/>
              <w:tr2bl w:val="nil"/>
            </w:tcBorders>
            <w:shd w:val="clear" w:color="auto" w:fill="auto"/>
            <w:vAlign w:val="center"/>
          </w:tcPr>
          <w:p w14:paraId="58464D7E">
            <w:pPr>
              <w:pStyle w:val="20"/>
              <w:bidi w:val="0"/>
              <w:ind w:firstLine="0" w:firstLineChars="0"/>
              <w:rPr>
                <w:rFonts w:hint="default"/>
                <w:lang w:val="en-US" w:eastAsia="zh-CN"/>
              </w:rPr>
            </w:pPr>
            <w:r>
              <w:rPr>
                <w:rFonts w:hint="eastAsia"/>
                <w:lang w:val="en-US" w:eastAsia="zh-CN"/>
              </w:rPr>
              <w:t>韦根远</w:t>
            </w:r>
          </w:p>
        </w:tc>
        <w:tc>
          <w:tcPr>
            <w:tcW w:w="3981" w:type="dxa"/>
            <w:tcBorders>
              <w:tl2br w:val="nil"/>
              <w:tr2bl w:val="nil"/>
            </w:tcBorders>
            <w:shd w:val="clear" w:color="auto" w:fill="auto"/>
            <w:vAlign w:val="center"/>
          </w:tcPr>
          <w:p w14:paraId="22384813">
            <w:pPr>
              <w:pStyle w:val="20"/>
              <w:bidi w:val="0"/>
              <w:ind w:firstLine="0" w:firstLineChars="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14:paraId="6832084D">
            <w:pPr>
              <w:pStyle w:val="20"/>
              <w:bidi w:val="0"/>
              <w:ind w:firstLine="0" w:firstLineChars="0"/>
              <w:rPr>
                <w:rFonts w:hint="eastAsia"/>
              </w:rPr>
            </w:pPr>
            <w:r>
              <w:rPr>
                <w:rFonts w:hint="eastAsia"/>
                <w:lang w:val="en-US" w:eastAsia="zh-CN"/>
              </w:rPr>
              <w:t>038544</w:t>
            </w:r>
          </w:p>
        </w:tc>
      </w:tr>
      <w:tr w14:paraId="0A38E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17D8EFCA">
            <w:pPr>
              <w:pStyle w:val="20"/>
              <w:bidi w:val="0"/>
            </w:pPr>
          </w:p>
        </w:tc>
        <w:tc>
          <w:tcPr>
            <w:tcW w:w="1703" w:type="dxa"/>
            <w:tcBorders>
              <w:tl2br w:val="nil"/>
              <w:tr2bl w:val="nil"/>
            </w:tcBorders>
            <w:shd w:val="clear" w:color="auto" w:fill="auto"/>
            <w:vAlign w:val="center"/>
          </w:tcPr>
          <w:p w14:paraId="3A073996">
            <w:pPr>
              <w:pStyle w:val="20"/>
              <w:bidi w:val="0"/>
              <w:ind w:firstLine="0" w:firstLineChars="0"/>
              <w:rPr>
                <w:rFonts w:hint="default"/>
                <w:lang w:val="en-US" w:eastAsia="zh-CN"/>
              </w:rPr>
            </w:pPr>
            <w:r>
              <w:rPr>
                <w:rFonts w:hint="eastAsia" w:ascii="宋体" w:hAnsi="宋体" w:eastAsia="宋体" w:cs="宋体"/>
                <w:sz w:val="24"/>
                <w:szCs w:val="24"/>
                <w:lang w:val="en-US" w:eastAsia="zh-CN"/>
              </w:rPr>
              <w:t>陈武斌</w:t>
            </w:r>
          </w:p>
        </w:tc>
        <w:tc>
          <w:tcPr>
            <w:tcW w:w="3981" w:type="dxa"/>
            <w:tcBorders>
              <w:tl2br w:val="nil"/>
              <w:tr2bl w:val="nil"/>
            </w:tcBorders>
            <w:shd w:val="clear" w:color="auto" w:fill="auto"/>
            <w:vAlign w:val="center"/>
          </w:tcPr>
          <w:p w14:paraId="122EF0F4">
            <w:pPr>
              <w:pStyle w:val="20"/>
              <w:bidi w:val="0"/>
              <w:ind w:firstLine="0" w:firstLineChars="0"/>
              <w:rPr>
                <w:rFonts w:hint="default"/>
                <w:lang w:val="en-US" w:eastAsia="zh-CN"/>
              </w:rPr>
            </w:pPr>
            <w:r>
              <w:rPr>
                <w:rFonts w:hint="eastAsia" w:ascii="宋体" w:hAnsi="宋体" w:eastAsia="宋体" w:cs="宋体"/>
                <w:sz w:val="24"/>
                <w:szCs w:val="24"/>
                <w:lang w:val="en-US" w:eastAsia="zh-CN"/>
              </w:rPr>
              <w:t>1100000000300371</w:t>
            </w:r>
          </w:p>
        </w:tc>
        <w:tc>
          <w:tcPr>
            <w:tcW w:w="1897" w:type="dxa"/>
            <w:tcBorders>
              <w:tl2br w:val="nil"/>
              <w:tr2bl w:val="nil"/>
            </w:tcBorders>
            <w:shd w:val="clear" w:color="auto" w:fill="auto"/>
            <w:vAlign w:val="center"/>
          </w:tcPr>
          <w:p w14:paraId="5FBEEF90">
            <w:pPr>
              <w:pStyle w:val="20"/>
              <w:bidi w:val="0"/>
              <w:ind w:firstLine="0" w:firstLineChars="0"/>
              <w:rPr>
                <w:rFonts w:hint="eastAsia"/>
              </w:rPr>
            </w:pPr>
            <w:r>
              <w:rPr>
                <w:rFonts w:hint="eastAsia" w:ascii="宋体" w:hAnsi="宋体" w:eastAsia="宋体" w:cs="宋体"/>
                <w:sz w:val="24"/>
                <w:szCs w:val="24"/>
                <w:lang w:val="en-US" w:eastAsia="zh-CN"/>
              </w:rPr>
              <w:t>019967</w:t>
            </w:r>
          </w:p>
        </w:tc>
      </w:tr>
      <w:tr w14:paraId="06856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7D1AB8E9">
            <w:pPr>
              <w:pStyle w:val="20"/>
              <w:bidi w:val="0"/>
            </w:pPr>
            <w:r>
              <w:t>技术专家</w:t>
            </w:r>
          </w:p>
        </w:tc>
        <w:tc>
          <w:tcPr>
            <w:tcW w:w="7581" w:type="dxa"/>
            <w:gridSpan w:val="3"/>
            <w:tcBorders>
              <w:tl2br w:val="nil"/>
              <w:tr2bl w:val="nil"/>
            </w:tcBorders>
            <w:shd w:val="clear" w:color="auto" w:fill="auto"/>
            <w:vAlign w:val="center"/>
          </w:tcPr>
          <w:p w14:paraId="1463C4A6">
            <w:pPr>
              <w:pStyle w:val="20"/>
              <w:bidi w:val="0"/>
            </w:pPr>
            <w:r>
              <w:t>/</w:t>
            </w:r>
          </w:p>
        </w:tc>
      </w:tr>
      <w:tr w14:paraId="2A85E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7ECAD649">
            <w:pPr>
              <w:pStyle w:val="20"/>
              <w:bidi w:val="0"/>
            </w:pPr>
            <w:r>
              <w:t>现场勘察人员及时间</w:t>
            </w:r>
          </w:p>
        </w:tc>
        <w:tc>
          <w:tcPr>
            <w:tcW w:w="7581" w:type="dxa"/>
            <w:gridSpan w:val="3"/>
            <w:tcBorders>
              <w:tl2br w:val="nil"/>
              <w:tr2bl w:val="nil"/>
            </w:tcBorders>
            <w:shd w:val="clear" w:color="auto" w:fill="auto"/>
            <w:vAlign w:val="center"/>
          </w:tcPr>
          <w:p w14:paraId="7B28CF48">
            <w:pPr>
              <w:pStyle w:val="20"/>
              <w:bidi w:val="0"/>
              <w:rPr>
                <w:rFonts w:hint="default"/>
                <w:lang w:val="en-US" w:eastAsia="zh-CN"/>
              </w:rPr>
            </w:pPr>
            <w:r>
              <w:rPr>
                <w:rFonts w:hint="eastAsia"/>
                <w:lang w:val="en-US" w:eastAsia="zh-CN"/>
              </w:rPr>
              <w:t>杨尚达、杨兴 2024.12.18</w:t>
            </w:r>
          </w:p>
        </w:tc>
      </w:tr>
      <w:tr w14:paraId="7308D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3025CBDF">
            <w:pPr>
              <w:pStyle w:val="20"/>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14:paraId="4FD91254">
            <w:pPr>
              <w:pStyle w:val="20"/>
              <w:bidi w:val="0"/>
              <w:rPr>
                <w:rFonts w:hint="default"/>
                <w:lang w:val="en-US" w:eastAsia="zh-CN"/>
              </w:rPr>
            </w:pPr>
          </w:p>
        </w:tc>
      </w:tr>
      <w:tr w14:paraId="2834D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9" w:hRule="atLeast"/>
          <w:jc w:val="center"/>
        </w:trPr>
        <w:tc>
          <w:tcPr>
            <w:tcW w:w="1773" w:type="dxa"/>
            <w:tcBorders>
              <w:tl2br w:val="nil"/>
              <w:tr2bl w:val="nil"/>
            </w:tcBorders>
            <w:shd w:val="clear" w:color="auto" w:fill="auto"/>
            <w:vAlign w:val="center"/>
          </w:tcPr>
          <w:p w14:paraId="37B65930">
            <w:pPr>
              <w:pStyle w:val="20"/>
              <w:bidi w:val="0"/>
            </w:pPr>
            <w:r>
              <w:t>项目简介</w:t>
            </w:r>
          </w:p>
        </w:tc>
        <w:tc>
          <w:tcPr>
            <w:tcW w:w="7581" w:type="dxa"/>
            <w:gridSpan w:val="3"/>
            <w:tcBorders>
              <w:tl2br w:val="nil"/>
              <w:tr2bl w:val="nil"/>
            </w:tcBorders>
            <w:shd w:val="clear" w:color="auto" w:fill="auto"/>
            <w:vAlign w:val="top"/>
          </w:tcPr>
          <w:p w14:paraId="7E5E8A77">
            <w:pPr>
              <w:pStyle w:val="20"/>
              <w:bidi w:val="0"/>
              <w:ind w:firstLine="480" w:firstLineChars="200"/>
              <w:rPr>
                <w:rFonts w:hint="eastAsia"/>
                <w:lang w:eastAsia="zh-CN"/>
              </w:rPr>
            </w:pPr>
            <w:r>
              <w:rPr>
                <w:rFonts w:hint="eastAsia"/>
                <w:lang w:eastAsia="zh-CN"/>
              </w:rPr>
              <w:t>七星关区青场六方石化加油站位于贵州省毕节市七星关区青场镇青场村，经济类型为普通合伙企业，执行事务合伙人：吴德刚，该加油站加油区设置4台双枪潜油泵加油机（其中汽油加油机3台，柴油加油机1台），油罐区位于加油区车行道下方，为承重结构，罐区设置3个50m³的SF双层埋地卧式储罐，其中的92#汽油储罐1个、92#/95#汽油隔仓储罐1个（包含20m³的95#汽油和30m³的92#汽油）、0#柴油储罐1个，总容积为125m3（柴油容积折半计算），属于二级加油站。</w:t>
            </w:r>
          </w:p>
          <w:p w14:paraId="31F3BC1F">
            <w:pPr>
              <w:pStyle w:val="20"/>
              <w:bidi w:val="0"/>
              <w:ind w:firstLine="480" w:firstLineChars="200"/>
              <w:rPr>
                <w:rFonts w:hint="eastAsia"/>
                <w:lang w:eastAsia="zh-CN"/>
              </w:rPr>
            </w:pPr>
            <w:r>
              <w:rPr>
                <w:rFonts w:hint="eastAsia"/>
                <w:lang w:eastAsia="zh-CN"/>
              </w:rPr>
              <w:t>评价结论：七星关区青场六方石化加油站现状条件符合现行国家相关法律、法规的相关要求，符合《危险化学品经营许可证管理办法》规定的安全经营条件。</w:t>
            </w:r>
          </w:p>
          <w:p w14:paraId="05E11E38">
            <w:pPr>
              <w:pStyle w:val="7"/>
              <w:ind w:left="0" w:leftChars="0" w:firstLine="0" w:firstLineChars="0"/>
              <w:jc w:val="both"/>
            </w:pPr>
          </w:p>
        </w:tc>
      </w:tr>
      <w:tr w14:paraId="37DF5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063" w:hRule="atLeast"/>
          <w:jc w:val="center"/>
        </w:trPr>
        <w:tc>
          <w:tcPr>
            <w:tcW w:w="1773" w:type="dxa"/>
            <w:tcBorders>
              <w:tl2br w:val="nil"/>
              <w:tr2bl w:val="nil"/>
            </w:tcBorders>
            <w:shd w:val="clear" w:color="auto" w:fill="auto"/>
            <w:vAlign w:val="center"/>
          </w:tcPr>
          <w:p w14:paraId="2DBB6B53">
            <w:pPr>
              <w:pStyle w:val="20"/>
              <w:bidi w:val="0"/>
            </w:pPr>
            <w:r>
              <w:t>现场照片</w:t>
            </w:r>
          </w:p>
        </w:tc>
        <w:tc>
          <w:tcPr>
            <w:tcW w:w="7581" w:type="dxa"/>
            <w:gridSpan w:val="3"/>
            <w:tcBorders>
              <w:tl2br w:val="nil"/>
              <w:tr2bl w:val="nil"/>
            </w:tcBorders>
            <w:shd w:val="clear" w:color="auto" w:fill="auto"/>
            <w:vAlign w:val="top"/>
          </w:tcPr>
          <w:p w14:paraId="2BEBB484">
            <w:pPr>
              <w:pStyle w:val="15"/>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807460" cy="2555875"/>
                  <wp:effectExtent l="0" t="0" r="2540" b="15875"/>
                  <wp:docPr id="61" name="图片 61" descr="检查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检查 (1)"/>
                          <pic:cNvPicPr>
                            <a:picLocks noChangeAspect="1"/>
                          </pic:cNvPicPr>
                        </pic:nvPicPr>
                        <pic:blipFill>
                          <a:blip r:embed="rId53"/>
                          <a:stretch>
                            <a:fillRect/>
                          </a:stretch>
                        </pic:blipFill>
                        <pic:spPr>
                          <a:xfrm>
                            <a:off x="0" y="0"/>
                            <a:ext cx="3807460" cy="2555875"/>
                          </a:xfrm>
                          <a:prstGeom prst="rect">
                            <a:avLst/>
                          </a:prstGeom>
                        </pic:spPr>
                      </pic:pic>
                    </a:graphicData>
                  </a:graphic>
                </wp:inline>
              </w:drawing>
            </w:r>
          </w:p>
          <w:p w14:paraId="47EC98AB">
            <w:pPr>
              <w:rPr>
                <w:rFonts w:hint="default"/>
                <w:lang w:val="en-US" w:eastAsia="zh-CN"/>
              </w:rPr>
            </w:pPr>
            <w:r>
              <w:rPr>
                <w:rFonts w:hint="default"/>
                <w:lang w:val="en-US" w:eastAsia="zh-CN"/>
              </w:rPr>
              <w:drawing>
                <wp:inline distT="0" distB="0" distL="114300" distR="114300">
                  <wp:extent cx="3823970" cy="2112010"/>
                  <wp:effectExtent l="0" t="0" r="5080" b="2540"/>
                  <wp:docPr id="62" name="图片 62" descr="检查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检查 (3)"/>
                          <pic:cNvPicPr>
                            <a:picLocks noChangeAspect="1"/>
                          </pic:cNvPicPr>
                        </pic:nvPicPr>
                        <pic:blipFill>
                          <a:blip r:embed="rId54"/>
                          <a:stretch>
                            <a:fillRect/>
                          </a:stretch>
                        </pic:blipFill>
                        <pic:spPr>
                          <a:xfrm>
                            <a:off x="0" y="0"/>
                            <a:ext cx="3823970" cy="2112010"/>
                          </a:xfrm>
                          <a:prstGeom prst="rect">
                            <a:avLst/>
                          </a:prstGeom>
                        </pic:spPr>
                      </pic:pic>
                    </a:graphicData>
                  </a:graphic>
                </wp:inline>
              </w:drawing>
            </w:r>
          </w:p>
          <w:p w14:paraId="22407F61">
            <w:pPr>
              <w:rPr>
                <w:rFonts w:hint="default"/>
                <w:lang w:val="en-US" w:eastAsia="zh-CN"/>
              </w:rPr>
            </w:pPr>
            <w:r>
              <w:rPr>
                <w:rFonts w:hint="default"/>
                <w:lang w:val="en-US" w:eastAsia="zh-CN"/>
              </w:rPr>
              <w:drawing>
                <wp:inline distT="0" distB="0" distL="114300" distR="114300">
                  <wp:extent cx="3851910" cy="2670810"/>
                  <wp:effectExtent l="0" t="0" r="15240" b="15240"/>
                  <wp:docPr id="63" name="图片 63" descr="检查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检查 (5)"/>
                          <pic:cNvPicPr>
                            <a:picLocks noChangeAspect="1"/>
                          </pic:cNvPicPr>
                        </pic:nvPicPr>
                        <pic:blipFill>
                          <a:blip r:embed="rId55"/>
                          <a:stretch>
                            <a:fillRect/>
                          </a:stretch>
                        </pic:blipFill>
                        <pic:spPr>
                          <a:xfrm>
                            <a:off x="0" y="0"/>
                            <a:ext cx="3851910" cy="2670810"/>
                          </a:xfrm>
                          <a:prstGeom prst="rect">
                            <a:avLst/>
                          </a:prstGeom>
                        </pic:spPr>
                      </pic:pic>
                    </a:graphicData>
                  </a:graphic>
                </wp:inline>
              </w:drawing>
            </w:r>
          </w:p>
          <w:p w14:paraId="16D837E3">
            <w:pPr>
              <w:rPr>
                <w:rFonts w:hint="default"/>
                <w:lang w:val="en-US" w:eastAsia="zh-CN"/>
              </w:rPr>
            </w:pPr>
          </w:p>
          <w:p w14:paraId="2E59863C">
            <w:pPr>
              <w:pStyle w:val="20"/>
              <w:bidi w:val="0"/>
              <w:rPr>
                <w:rFonts w:hint="default"/>
                <w:lang w:val="en-US" w:eastAsia="zh-CN"/>
              </w:rPr>
            </w:pPr>
          </w:p>
        </w:tc>
      </w:tr>
      <w:tr w14:paraId="233F5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7B6BEE34">
            <w:pPr>
              <w:pStyle w:val="20"/>
              <w:bidi w:val="0"/>
            </w:pPr>
            <w:r>
              <w:t>被评价单位信息反馈情况</w:t>
            </w:r>
          </w:p>
        </w:tc>
        <w:tc>
          <w:tcPr>
            <w:tcW w:w="7581" w:type="dxa"/>
            <w:gridSpan w:val="3"/>
            <w:tcBorders>
              <w:tl2br w:val="nil"/>
              <w:tr2bl w:val="nil"/>
            </w:tcBorders>
            <w:shd w:val="clear" w:color="auto" w:fill="auto"/>
            <w:vAlign w:val="center"/>
          </w:tcPr>
          <w:p w14:paraId="183B19C0">
            <w:pPr>
              <w:pStyle w:val="20"/>
              <w:bidi w:val="0"/>
            </w:pPr>
            <w:r>
              <w:t>满意</w:t>
            </w:r>
          </w:p>
        </w:tc>
      </w:tr>
    </w:tbl>
    <w:p w14:paraId="58A18AB7">
      <w:pPr>
        <w:pStyle w:val="2"/>
        <w:bidi w:val="0"/>
      </w:pPr>
      <w:r>
        <w:rPr>
          <w:rFonts w:hint="eastAsia"/>
        </w:rPr>
        <w:t>安全评价报告</w:t>
      </w:r>
      <w:r>
        <w:t>公开信息表</w:t>
      </w:r>
    </w:p>
    <w:tbl>
      <w:tblPr>
        <w:tblStyle w:val="17"/>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703"/>
        <w:gridCol w:w="3981"/>
        <w:gridCol w:w="1897"/>
      </w:tblGrid>
      <w:tr w14:paraId="75EFF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36F05332">
            <w:pPr>
              <w:pStyle w:val="20"/>
              <w:bidi w:val="0"/>
            </w:pPr>
            <w:r>
              <w:t>项目名称</w:t>
            </w:r>
          </w:p>
        </w:tc>
        <w:tc>
          <w:tcPr>
            <w:tcW w:w="7581" w:type="dxa"/>
            <w:gridSpan w:val="3"/>
            <w:tcBorders>
              <w:tl2br w:val="nil"/>
              <w:tr2bl w:val="nil"/>
            </w:tcBorders>
            <w:shd w:val="clear" w:color="auto" w:fill="auto"/>
            <w:vAlign w:val="center"/>
          </w:tcPr>
          <w:p w14:paraId="78E75A92">
            <w:pPr>
              <w:jc w:val="left"/>
              <w:rPr>
                <w:rFonts w:hint="eastAsia" w:eastAsia="宋体"/>
                <w:lang w:val="en-US" w:eastAsia="zh-CN"/>
              </w:rPr>
            </w:pPr>
            <w:r>
              <w:rPr>
                <w:rFonts w:hint="eastAsia" w:ascii="宋体" w:hAnsi="宋体" w:eastAsia="宋体" w:cs="Times New Roman"/>
                <w:kern w:val="0"/>
                <w:sz w:val="24"/>
                <w:szCs w:val="20"/>
                <w:lang w:val="en-US" w:eastAsia="zh-CN" w:bidi="ar-SA"/>
              </w:rPr>
              <w:t>威宁县海龙加油站安全现状评价</w:t>
            </w:r>
          </w:p>
        </w:tc>
      </w:tr>
      <w:tr w14:paraId="025C1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35B85874">
            <w:pPr>
              <w:pStyle w:val="20"/>
              <w:bidi w:val="0"/>
            </w:pPr>
            <w:r>
              <w:t>完成时间</w:t>
            </w:r>
          </w:p>
        </w:tc>
        <w:tc>
          <w:tcPr>
            <w:tcW w:w="7581" w:type="dxa"/>
            <w:gridSpan w:val="3"/>
            <w:tcBorders>
              <w:tl2br w:val="nil"/>
              <w:tr2bl w:val="nil"/>
            </w:tcBorders>
            <w:shd w:val="clear" w:color="auto" w:fill="auto"/>
            <w:vAlign w:val="center"/>
          </w:tcPr>
          <w:p w14:paraId="42990CD8">
            <w:pPr>
              <w:pStyle w:val="20"/>
              <w:bidi w:val="0"/>
              <w:rPr>
                <w:rFonts w:hint="default"/>
                <w:lang w:val="en-US" w:eastAsia="zh-CN"/>
              </w:rPr>
            </w:pPr>
            <w:r>
              <w:rPr>
                <w:rFonts w:hint="eastAsia"/>
                <w:lang w:val="en-US" w:eastAsia="zh-CN"/>
              </w:rPr>
              <w:t>2024.12.30</w:t>
            </w:r>
          </w:p>
        </w:tc>
      </w:tr>
      <w:tr w14:paraId="55C57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54" w:type="dxa"/>
            <w:gridSpan w:val="4"/>
            <w:tcBorders>
              <w:tl2br w:val="nil"/>
              <w:tr2bl w:val="nil"/>
            </w:tcBorders>
            <w:shd w:val="clear" w:color="auto" w:fill="auto"/>
            <w:vAlign w:val="center"/>
          </w:tcPr>
          <w:p w14:paraId="45032E34">
            <w:pPr>
              <w:pStyle w:val="20"/>
              <w:bidi w:val="0"/>
            </w:pPr>
            <w:r>
              <w:rPr>
                <w:rFonts w:hint="eastAsia"/>
              </w:rPr>
              <w:t>评价人员</w:t>
            </w:r>
          </w:p>
        </w:tc>
      </w:tr>
      <w:tr w14:paraId="23E6C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61498FE6">
            <w:pPr>
              <w:pStyle w:val="20"/>
              <w:bidi w:val="0"/>
            </w:pPr>
          </w:p>
        </w:tc>
        <w:tc>
          <w:tcPr>
            <w:tcW w:w="1703" w:type="dxa"/>
            <w:tcBorders>
              <w:tl2br w:val="nil"/>
              <w:tr2bl w:val="nil"/>
            </w:tcBorders>
            <w:shd w:val="clear" w:color="auto" w:fill="auto"/>
            <w:vAlign w:val="center"/>
          </w:tcPr>
          <w:p w14:paraId="78494F76">
            <w:pPr>
              <w:pStyle w:val="20"/>
              <w:bidi w:val="0"/>
            </w:pPr>
            <w:r>
              <w:t>姓名</w:t>
            </w:r>
          </w:p>
        </w:tc>
        <w:tc>
          <w:tcPr>
            <w:tcW w:w="3981" w:type="dxa"/>
            <w:tcBorders>
              <w:tl2br w:val="nil"/>
              <w:tr2bl w:val="nil"/>
            </w:tcBorders>
            <w:shd w:val="clear" w:color="auto" w:fill="auto"/>
            <w:vAlign w:val="center"/>
          </w:tcPr>
          <w:p w14:paraId="5B2AC2CD">
            <w:pPr>
              <w:pStyle w:val="20"/>
              <w:bidi w:val="0"/>
            </w:pPr>
            <w:r>
              <w:t>资格证书号</w:t>
            </w:r>
          </w:p>
        </w:tc>
        <w:tc>
          <w:tcPr>
            <w:tcW w:w="1897" w:type="dxa"/>
            <w:tcBorders>
              <w:tl2br w:val="nil"/>
              <w:tr2bl w:val="nil"/>
            </w:tcBorders>
            <w:shd w:val="clear" w:color="auto" w:fill="auto"/>
            <w:vAlign w:val="center"/>
          </w:tcPr>
          <w:p w14:paraId="5F6FAD20">
            <w:pPr>
              <w:pStyle w:val="20"/>
              <w:bidi w:val="0"/>
            </w:pPr>
            <w:r>
              <w:t>从业号</w:t>
            </w:r>
          </w:p>
        </w:tc>
      </w:tr>
      <w:tr w14:paraId="67A50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12E7F226">
            <w:pPr>
              <w:pStyle w:val="20"/>
              <w:bidi w:val="0"/>
            </w:pPr>
            <w:r>
              <w:t>项目负责人</w:t>
            </w:r>
          </w:p>
        </w:tc>
        <w:tc>
          <w:tcPr>
            <w:tcW w:w="1703" w:type="dxa"/>
            <w:tcBorders>
              <w:tl2br w:val="nil"/>
              <w:tr2bl w:val="nil"/>
            </w:tcBorders>
            <w:shd w:val="clear" w:color="auto" w:fill="auto"/>
            <w:vAlign w:val="center"/>
          </w:tcPr>
          <w:p w14:paraId="09BC568F">
            <w:pPr>
              <w:pStyle w:val="20"/>
              <w:bidi w:val="0"/>
              <w:ind w:firstLine="0" w:firstLineChars="0"/>
              <w:rPr>
                <w:rFonts w:hint="default"/>
                <w:lang w:val="en-US" w:eastAsia="zh-CN"/>
              </w:rPr>
            </w:pPr>
            <w:r>
              <w:rPr>
                <w:rFonts w:hint="eastAsia"/>
                <w:lang w:val="en-US" w:eastAsia="zh-CN"/>
              </w:rPr>
              <w:t>郦旭锋</w:t>
            </w:r>
          </w:p>
        </w:tc>
        <w:tc>
          <w:tcPr>
            <w:tcW w:w="3981" w:type="dxa"/>
            <w:tcBorders>
              <w:tl2br w:val="nil"/>
              <w:tr2bl w:val="nil"/>
            </w:tcBorders>
            <w:shd w:val="clear" w:color="auto" w:fill="auto"/>
            <w:vAlign w:val="center"/>
          </w:tcPr>
          <w:p w14:paraId="7D8369F1">
            <w:pPr>
              <w:pStyle w:val="20"/>
              <w:bidi w:val="0"/>
              <w:ind w:firstLine="0" w:firstLineChars="0"/>
              <w:rPr>
                <w:rFonts w:hint="eastAsia" w:eastAsia="宋体"/>
                <w:lang w:val="en-US" w:eastAsia="zh-CN"/>
              </w:rPr>
            </w:pPr>
            <w:r>
              <w:rPr>
                <w:rFonts w:hint="eastAsia"/>
              </w:rPr>
              <w:t>CAWS53000023020085</w:t>
            </w:r>
            <w:r>
              <w:rPr>
                <w:rFonts w:hint="eastAsia"/>
                <w:lang w:val="en-US" w:eastAsia="zh-CN"/>
              </w:rPr>
              <w:t>9</w:t>
            </w:r>
          </w:p>
        </w:tc>
        <w:tc>
          <w:tcPr>
            <w:tcW w:w="1897" w:type="dxa"/>
            <w:tcBorders>
              <w:tl2br w:val="nil"/>
              <w:tr2bl w:val="nil"/>
            </w:tcBorders>
            <w:shd w:val="clear" w:color="auto" w:fill="auto"/>
            <w:vAlign w:val="center"/>
          </w:tcPr>
          <w:p w14:paraId="19F6D122">
            <w:pPr>
              <w:pStyle w:val="20"/>
              <w:bidi w:val="0"/>
              <w:ind w:firstLine="0" w:firstLineChars="0"/>
            </w:pPr>
            <w:r>
              <w:rPr>
                <w:rFonts w:hint="eastAsia"/>
              </w:rPr>
              <w:t>031143</w:t>
            </w:r>
          </w:p>
        </w:tc>
      </w:tr>
      <w:tr w14:paraId="62EEC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restart"/>
            <w:tcBorders>
              <w:tl2br w:val="nil"/>
              <w:tr2bl w:val="nil"/>
            </w:tcBorders>
            <w:shd w:val="clear" w:color="auto" w:fill="auto"/>
            <w:vAlign w:val="center"/>
          </w:tcPr>
          <w:p w14:paraId="3F88BB6E">
            <w:pPr>
              <w:pStyle w:val="20"/>
              <w:bidi w:val="0"/>
            </w:pPr>
            <w:r>
              <w:t>项目组成员</w:t>
            </w:r>
          </w:p>
        </w:tc>
        <w:tc>
          <w:tcPr>
            <w:tcW w:w="1703" w:type="dxa"/>
            <w:tcBorders>
              <w:tl2br w:val="nil"/>
              <w:tr2bl w:val="nil"/>
            </w:tcBorders>
            <w:shd w:val="clear" w:color="auto" w:fill="auto"/>
            <w:vAlign w:val="center"/>
          </w:tcPr>
          <w:p w14:paraId="11CA711C">
            <w:pPr>
              <w:pStyle w:val="20"/>
              <w:bidi w:val="0"/>
              <w:ind w:firstLine="0" w:firstLineChars="0"/>
              <w:rPr>
                <w:rFonts w:hint="default"/>
                <w:lang w:val="en-US" w:eastAsia="zh-CN"/>
              </w:rPr>
            </w:pPr>
            <w:r>
              <w:rPr>
                <w:rFonts w:hint="eastAsia"/>
                <w:lang w:val="en-US" w:eastAsia="zh-CN"/>
              </w:rPr>
              <w:t>杨兴</w:t>
            </w:r>
          </w:p>
        </w:tc>
        <w:tc>
          <w:tcPr>
            <w:tcW w:w="3981" w:type="dxa"/>
            <w:tcBorders>
              <w:tl2br w:val="nil"/>
              <w:tr2bl w:val="nil"/>
            </w:tcBorders>
            <w:shd w:val="clear" w:color="auto" w:fill="auto"/>
            <w:vAlign w:val="center"/>
          </w:tcPr>
          <w:p w14:paraId="1017812C">
            <w:pPr>
              <w:pStyle w:val="20"/>
              <w:bidi w:val="0"/>
              <w:ind w:firstLine="0" w:firstLineChars="0"/>
            </w:pPr>
            <w:r>
              <w:rPr>
                <w:rFonts w:hint="eastAsia"/>
              </w:rPr>
              <w:t>S011053000110193002329</w:t>
            </w:r>
          </w:p>
        </w:tc>
        <w:tc>
          <w:tcPr>
            <w:tcW w:w="1897" w:type="dxa"/>
            <w:tcBorders>
              <w:tl2br w:val="nil"/>
              <w:tr2bl w:val="nil"/>
            </w:tcBorders>
            <w:shd w:val="clear" w:color="auto" w:fill="auto"/>
            <w:vAlign w:val="center"/>
          </w:tcPr>
          <w:p w14:paraId="01BA4F90">
            <w:pPr>
              <w:pStyle w:val="20"/>
              <w:bidi w:val="0"/>
              <w:ind w:firstLine="0" w:firstLineChars="0"/>
            </w:pPr>
            <w:r>
              <w:rPr>
                <w:rFonts w:hint="eastAsia"/>
              </w:rPr>
              <w:t>037095</w:t>
            </w:r>
          </w:p>
        </w:tc>
      </w:tr>
      <w:tr w14:paraId="5F346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300E1CB1">
            <w:pPr>
              <w:pStyle w:val="20"/>
              <w:bidi w:val="0"/>
            </w:pPr>
          </w:p>
        </w:tc>
        <w:tc>
          <w:tcPr>
            <w:tcW w:w="1703" w:type="dxa"/>
            <w:tcBorders>
              <w:tl2br w:val="nil"/>
              <w:tr2bl w:val="nil"/>
            </w:tcBorders>
            <w:shd w:val="clear" w:color="auto" w:fill="auto"/>
            <w:vAlign w:val="center"/>
          </w:tcPr>
          <w:p w14:paraId="737C31C8">
            <w:pPr>
              <w:pStyle w:val="20"/>
              <w:bidi w:val="0"/>
              <w:ind w:firstLine="0" w:firstLineChars="0"/>
              <w:rPr>
                <w:rFonts w:hint="eastAsia" w:ascii="宋体" w:hAnsi="宋体" w:eastAsia="宋体" w:cs="Times New Roman"/>
                <w:color w:val="000000"/>
                <w:kern w:val="0"/>
                <w:sz w:val="24"/>
                <w:szCs w:val="20"/>
                <w:lang w:val="en-US" w:eastAsia="zh-CN" w:bidi="ar-SA"/>
              </w:rPr>
            </w:pPr>
            <w:r>
              <w:rPr>
                <w:rFonts w:hint="eastAsia" w:ascii="宋体" w:hAnsi="宋体" w:eastAsia="宋体"/>
                <w:lang w:val="en-US" w:eastAsia="zh-CN"/>
              </w:rPr>
              <w:t>许丹</w:t>
            </w:r>
          </w:p>
        </w:tc>
        <w:tc>
          <w:tcPr>
            <w:tcW w:w="3981" w:type="dxa"/>
            <w:tcBorders>
              <w:tl2br w:val="nil"/>
              <w:tr2bl w:val="nil"/>
            </w:tcBorders>
            <w:shd w:val="clear" w:color="auto" w:fill="auto"/>
            <w:vAlign w:val="center"/>
          </w:tcPr>
          <w:p w14:paraId="27DFD13A">
            <w:pPr>
              <w:pStyle w:val="20"/>
              <w:bidi w:val="0"/>
              <w:ind w:firstLine="0" w:firstLineChars="0"/>
              <w:rPr>
                <w:rFonts w:hint="eastAsia" w:ascii="宋体" w:hAnsi="宋体" w:eastAsia="宋体" w:cs="宋体"/>
                <w:color w:val="000000"/>
                <w:kern w:val="2"/>
                <w:sz w:val="24"/>
                <w:szCs w:val="24"/>
                <w:lang w:val="en-US" w:eastAsia="zh-CN" w:bidi="ar-SA"/>
              </w:rPr>
            </w:pPr>
            <w:r>
              <w:rPr>
                <w:rFonts w:hint="eastAsia"/>
                <w:lang w:val="en-US" w:eastAsia="zh-CN"/>
              </w:rPr>
              <w:t>CAWS530000230201086</w:t>
            </w:r>
          </w:p>
        </w:tc>
        <w:tc>
          <w:tcPr>
            <w:tcW w:w="1897" w:type="dxa"/>
            <w:tcBorders>
              <w:tl2br w:val="nil"/>
              <w:tr2bl w:val="nil"/>
            </w:tcBorders>
            <w:shd w:val="clear" w:color="auto" w:fill="auto"/>
            <w:vAlign w:val="center"/>
          </w:tcPr>
          <w:p w14:paraId="0C6EE92C">
            <w:pPr>
              <w:pStyle w:val="20"/>
              <w:bidi w:val="0"/>
              <w:ind w:firstLine="0" w:firstLineChars="0"/>
              <w:rPr>
                <w:rFonts w:hint="eastAsia" w:ascii="宋体" w:hAnsi="宋体" w:eastAsia="宋体" w:cs="宋体"/>
                <w:color w:val="000000"/>
                <w:kern w:val="2"/>
                <w:sz w:val="24"/>
                <w:szCs w:val="24"/>
                <w:lang w:val="en-US" w:eastAsia="zh-CN" w:bidi="ar-SA"/>
              </w:rPr>
            </w:pPr>
            <w:r>
              <w:rPr>
                <w:rFonts w:hint="eastAsia"/>
                <w:lang w:val="en-US" w:eastAsia="zh-CN"/>
              </w:rPr>
              <w:t>031243</w:t>
            </w:r>
          </w:p>
        </w:tc>
      </w:tr>
      <w:tr w14:paraId="181D6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2AB40A9C">
            <w:pPr>
              <w:pStyle w:val="20"/>
              <w:bidi w:val="0"/>
            </w:pPr>
          </w:p>
        </w:tc>
        <w:tc>
          <w:tcPr>
            <w:tcW w:w="1703" w:type="dxa"/>
            <w:tcBorders>
              <w:tl2br w:val="nil"/>
              <w:tr2bl w:val="nil"/>
            </w:tcBorders>
            <w:shd w:val="clear" w:color="auto" w:fill="auto"/>
            <w:vAlign w:val="center"/>
          </w:tcPr>
          <w:p w14:paraId="6BFAC19E">
            <w:pPr>
              <w:pStyle w:val="20"/>
              <w:bidi w:val="0"/>
              <w:ind w:firstLine="0" w:firstLineChars="0"/>
              <w:rPr>
                <w:rFonts w:hint="default"/>
                <w:lang w:val="en-US" w:eastAsia="zh-CN"/>
              </w:rPr>
            </w:pPr>
            <w:r>
              <w:rPr>
                <w:rFonts w:hint="eastAsia" w:ascii="宋体" w:hAnsi="宋体" w:eastAsia="宋体" w:cs="宋体"/>
                <w:sz w:val="24"/>
                <w:szCs w:val="24"/>
                <w:lang w:val="en-US" w:eastAsia="zh-CN"/>
              </w:rPr>
              <w:t>杨尚达</w:t>
            </w:r>
          </w:p>
        </w:tc>
        <w:tc>
          <w:tcPr>
            <w:tcW w:w="3981" w:type="dxa"/>
            <w:tcBorders>
              <w:tl2br w:val="nil"/>
              <w:tr2bl w:val="nil"/>
            </w:tcBorders>
            <w:shd w:val="clear" w:color="auto" w:fill="auto"/>
            <w:vAlign w:val="center"/>
          </w:tcPr>
          <w:p w14:paraId="07A9F747">
            <w:pPr>
              <w:pStyle w:val="20"/>
              <w:bidi w:val="0"/>
              <w:ind w:firstLine="0" w:firstLineChars="0"/>
              <w:rPr>
                <w:rFonts w:hint="eastAsia" w:eastAsia="宋体"/>
                <w:lang w:eastAsia="zh-CN"/>
              </w:rPr>
            </w:pPr>
            <w:r>
              <w:rPr>
                <w:rFonts w:hint="eastAsia" w:ascii="宋体" w:hAnsi="宋体" w:eastAsia="宋体" w:cs="宋体"/>
                <w:sz w:val="24"/>
                <w:szCs w:val="24"/>
                <w:lang w:val="en-US" w:eastAsia="zh-CN"/>
              </w:rPr>
              <w:t>S011053000110202001798</w:t>
            </w:r>
          </w:p>
        </w:tc>
        <w:tc>
          <w:tcPr>
            <w:tcW w:w="1897" w:type="dxa"/>
            <w:tcBorders>
              <w:tl2br w:val="nil"/>
              <w:tr2bl w:val="nil"/>
            </w:tcBorders>
            <w:shd w:val="clear" w:color="auto" w:fill="auto"/>
            <w:vAlign w:val="center"/>
          </w:tcPr>
          <w:p w14:paraId="357CAA71">
            <w:pPr>
              <w:pStyle w:val="20"/>
              <w:bidi w:val="0"/>
              <w:ind w:firstLine="0" w:firstLineChars="0"/>
              <w:rPr>
                <w:rFonts w:hint="eastAsia" w:eastAsia="宋体"/>
                <w:lang w:eastAsia="zh-CN"/>
              </w:rPr>
            </w:pPr>
            <w:r>
              <w:rPr>
                <w:rFonts w:hint="eastAsia" w:ascii="宋体" w:hAnsi="宋体" w:eastAsia="宋体" w:cs="宋体"/>
                <w:sz w:val="24"/>
                <w:szCs w:val="24"/>
                <w:lang w:val="en-US" w:eastAsia="zh-CN"/>
              </w:rPr>
              <w:t>041530</w:t>
            </w:r>
          </w:p>
        </w:tc>
      </w:tr>
      <w:tr w14:paraId="0D339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0FC8A04C">
            <w:pPr>
              <w:pStyle w:val="20"/>
              <w:bidi w:val="0"/>
            </w:pPr>
          </w:p>
        </w:tc>
        <w:tc>
          <w:tcPr>
            <w:tcW w:w="1703" w:type="dxa"/>
            <w:tcBorders>
              <w:tl2br w:val="nil"/>
              <w:tr2bl w:val="nil"/>
            </w:tcBorders>
            <w:shd w:val="clear" w:color="auto" w:fill="auto"/>
            <w:vAlign w:val="center"/>
          </w:tcPr>
          <w:p w14:paraId="7285B444">
            <w:pPr>
              <w:pStyle w:val="20"/>
              <w:bidi w:val="0"/>
              <w:ind w:firstLine="0" w:firstLineChars="0"/>
              <w:rPr>
                <w:rFonts w:hint="eastAsia"/>
                <w:lang w:val="en-US" w:eastAsia="zh-CN"/>
              </w:rPr>
            </w:pPr>
            <w:r>
              <w:rPr>
                <w:rFonts w:hint="eastAsia"/>
                <w:lang w:val="en-US" w:eastAsia="zh-CN"/>
              </w:rPr>
              <w:t>张晋慧</w:t>
            </w:r>
          </w:p>
        </w:tc>
        <w:tc>
          <w:tcPr>
            <w:tcW w:w="3981" w:type="dxa"/>
            <w:tcBorders>
              <w:tl2br w:val="nil"/>
              <w:tr2bl w:val="nil"/>
            </w:tcBorders>
            <w:shd w:val="clear" w:color="auto" w:fill="auto"/>
            <w:vAlign w:val="center"/>
          </w:tcPr>
          <w:p w14:paraId="55F4F47A">
            <w:pPr>
              <w:pStyle w:val="20"/>
              <w:bidi w:val="0"/>
              <w:ind w:firstLine="0" w:firstLineChars="0"/>
              <w:rPr>
                <w:rFonts w:hint="eastAsia"/>
              </w:rPr>
            </w:pPr>
            <w:r>
              <w:rPr>
                <w:rFonts w:hint="eastAsia"/>
              </w:rPr>
              <w:t>1100000000302946</w:t>
            </w:r>
          </w:p>
        </w:tc>
        <w:tc>
          <w:tcPr>
            <w:tcW w:w="1897" w:type="dxa"/>
            <w:tcBorders>
              <w:tl2br w:val="nil"/>
              <w:tr2bl w:val="nil"/>
            </w:tcBorders>
            <w:shd w:val="clear" w:color="auto" w:fill="auto"/>
            <w:vAlign w:val="center"/>
          </w:tcPr>
          <w:p w14:paraId="30C9AE86">
            <w:pPr>
              <w:pStyle w:val="20"/>
              <w:bidi w:val="0"/>
              <w:ind w:firstLine="0" w:firstLineChars="0"/>
              <w:rPr>
                <w:rFonts w:hint="eastAsia"/>
              </w:rPr>
            </w:pPr>
            <w:r>
              <w:rPr>
                <w:rFonts w:hint="eastAsia"/>
              </w:rPr>
              <w:t>020045</w:t>
            </w:r>
          </w:p>
        </w:tc>
      </w:tr>
      <w:tr w14:paraId="584DB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19855BB3">
            <w:pPr>
              <w:pStyle w:val="20"/>
              <w:bidi w:val="0"/>
            </w:pPr>
          </w:p>
        </w:tc>
        <w:tc>
          <w:tcPr>
            <w:tcW w:w="1703" w:type="dxa"/>
            <w:tcBorders>
              <w:tl2br w:val="nil"/>
              <w:tr2bl w:val="nil"/>
            </w:tcBorders>
            <w:shd w:val="clear" w:color="auto" w:fill="auto"/>
            <w:vAlign w:val="center"/>
          </w:tcPr>
          <w:p w14:paraId="119B6CAD">
            <w:pPr>
              <w:pStyle w:val="20"/>
              <w:bidi w:val="0"/>
              <w:ind w:firstLine="0" w:firstLineChars="0"/>
              <w:rPr>
                <w:rFonts w:hint="default"/>
                <w:lang w:val="en-US" w:eastAsia="zh-CN"/>
              </w:rPr>
            </w:pPr>
            <w:r>
              <w:rPr>
                <w:rFonts w:hint="eastAsia" w:ascii="宋体" w:hAnsi="宋体" w:eastAsia="宋体"/>
                <w:lang w:val="en-US" w:eastAsia="zh-CN"/>
              </w:rPr>
              <w:t>湛超</w:t>
            </w:r>
          </w:p>
        </w:tc>
        <w:tc>
          <w:tcPr>
            <w:tcW w:w="3981" w:type="dxa"/>
            <w:tcBorders>
              <w:tl2br w:val="nil"/>
              <w:tr2bl w:val="nil"/>
            </w:tcBorders>
            <w:shd w:val="clear" w:color="auto" w:fill="auto"/>
            <w:vAlign w:val="center"/>
          </w:tcPr>
          <w:p w14:paraId="496B9160">
            <w:pPr>
              <w:pStyle w:val="20"/>
              <w:bidi w:val="0"/>
              <w:ind w:firstLine="0" w:firstLineChars="0"/>
            </w:pPr>
            <w:r>
              <w:rPr>
                <w:rFonts w:hint="eastAsia" w:ascii="宋体" w:hAnsi="宋体" w:eastAsia="宋体" w:cs="宋体"/>
                <w:sz w:val="24"/>
                <w:szCs w:val="24"/>
              </w:rPr>
              <w:t>CAWS53000023020108</w:t>
            </w:r>
            <w:r>
              <w:rPr>
                <w:rFonts w:hint="eastAsia" w:ascii="宋体" w:hAnsi="宋体" w:eastAsia="宋体" w:cs="宋体"/>
                <w:sz w:val="24"/>
                <w:szCs w:val="24"/>
                <w:lang w:val="en-US" w:eastAsia="zh-CN"/>
              </w:rPr>
              <w:t>7</w:t>
            </w:r>
          </w:p>
        </w:tc>
        <w:tc>
          <w:tcPr>
            <w:tcW w:w="1897" w:type="dxa"/>
            <w:tcBorders>
              <w:tl2br w:val="nil"/>
              <w:tr2bl w:val="nil"/>
            </w:tcBorders>
            <w:shd w:val="clear" w:color="auto" w:fill="auto"/>
            <w:vAlign w:val="center"/>
          </w:tcPr>
          <w:p w14:paraId="6757EB3E">
            <w:pPr>
              <w:pStyle w:val="20"/>
              <w:bidi w:val="0"/>
              <w:ind w:firstLine="0" w:firstLineChars="0"/>
            </w:pPr>
            <w:r>
              <w:rPr>
                <w:rFonts w:hint="eastAsia" w:ascii="宋体" w:hAnsi="宋体" w:eastAsia="宋体" w:cs="宋体"/>
                <w:sz w:val="24"/>
                <w:szCs w:val="24"/>
              </w:rPr>
              <w:t>033831</w:t>
            </w:r>
          </w:p>
        </w:tc>
      </w:tr>
      <w:tr w14:paraId="25FB0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2F848E1F">
            <w:pPr>
              <w:pStyle w:val="20"/>
              <w:bidi w:val="0"/>
            </w:pPr>
          </w:p>
        </w:tc>
        <w:tc>
          <w:tcPr>
            <w:tcW w:w="1703" w:type="dxa"/>
            <w:tcBorders>
              <w:tl2br w:val="nil"/>
              <w:tr2bl w:val="nil"/>
            </w:tcBorders>
            <w:shd w:val="clear" w:color="auto" w:fill="auto"/>
            <w:vAlign w:val="center"/>
          </w:tcPr>
          <w:p w14:paraId="366B1118">
            <w:pPr>
              <w:pStyle w:val="20"/>
              <w:bidi w:val="0"/>
              <w:ind w:firstLine="0" w:firstLineChars="0"/>
              <w:rPr>
                <w:rFonts w:hint="default"/>
                <w:lang w:val="en-US" w:eastAsia="zh-CN"/>
              </w:rPr>
            </w:pPr>
            <w:r>
              <w:rPr>
                <w:rFonts w:hint="eastAsia"/>
                <w:lang w:val="en-US" w:eastAsia="zh-CN"/>
              </w:rPr>
              <w:t>韦根远</w:t>
            </w:r>
          </w:p>
        </w:tc>
        <w:tc>
          <w:tcPr>
            <w:tcW w:w="3981" w:type="dxa"/>
            <w:tcBorders>
              <w:tl2br w:val="nil"/>
              <w:tr2bl w:val="nil"/>
            </w:tcBorders>
            <w:shd w:val="clear" w:color="auto" w:fill="auto"/>
            <w:vAlign w:val="center"/>
          </w:tcPr>
          <w:p w14:paraId="68801FCB">
            <w:pPr>
              <w:pStyle w:val="20"/>
              <w:bidi w:val="0"/>
              <w:ind w:firstLine="0" w:firstLineChars="0"/>
              <w:rPr>
                <w:rFonts w:hint="eastAsia"/>
              </w:rPr>
            </w:pPr>
            <w:r>
              <w:rPr>
                <w:rFonts w:hint="eastAsia"/>
                <w:lang w:val="en-US" w:eastAsia="zh-CN"/>
              </w:rPr>
              <w:t>S011044000110191001083</w:t>
            </w:r>
          </w:p>
        </w:tc>
        <w:tc>
          <w:tcPr>
            <w:tcW w:w="1897" w:type="dxa"/>
            <w:tcBorders>
              <w:tl2br w:val="nil"/>
              <w:tr2bl w:val="nil"/>
            </w:tcBorders>
            <w:shd w:val="clear" w:color="auto" w:fill="auto"/>
            <w:vAlign w:val="center"/>
          </w:tcPr>
          <w:p w14:paraId="28091EDF">
            <w:pPr>
              <w:pStyle w:val="20"/>
              <w:bidi w:val="0"/>
              <w:ind w:firstLine="0" w:firstLineChars="0"/>
              <w:rPr>
                <w:rFonts w:hint="eastAsia"/>
              </w:rPr>
            </w:pPr>
            <w:r>
              <w:rPr>
                <w:rFonts w:hint="eastAsia"/>
                <w:lang w:val="en-US" w:eastAsia="zh-CN"/>
              </w:rPr>
              <w:t>038544</w:t>
            </w:r>
          </w:p>
        </w:tc>
      </w:tr>
      <w:tr w14:paraId="27913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54" w:hRule="atLeast"/>
          <w:jc w:val="center"/>
        </w:trPr>
        <w:tc>
          <w:tcPr>
            <w:tcW w:w="1773" w:type="dxa"/>
            <w:vMerge w:val="continue"/>
            <w:tcBorders>
              <w:tl2br w:val="nil"/>
              <w:tr2bl w:val="nil"/>
            </w:tcBorders>
            <w:shd w:val="clear" w:color="auto" w:fill="auto"/>
            <w:vAlign w:val="center"/>
          </w:tcPr>
          <w:p w14:paraId="06D2A8B4">
            <w:pPr>
              <w:pStyle w:val="20"/>
              <w:bidi w:val="0"/>
            </w:pPr>
          </w:p>
        </w:tc>
        <w:tc>
          <w:tcPr>
            <w:tcW w:w="1703" w:type="dxa"/>
            <w:tcBorders>
              <w:tl2br w:val="nil"/>
              <w:tr2bl w:val="nil"/>
            </w:tcBorders>
            <w:shd w:val="clear" w:color="auto" w:fill="auto"/>
            <w:vAlign w:val="center"/>
          </w:tcPr>
          <w:p w14:paraId="75DCD635">
            <w:pPr>
              <w:pStyle w:val="20"/>
              <w:bidi w:val="0"/>
              <w:ind w:firstLine="0" w:firstLineChars="0"/>
              <w:rPr>
                <w:rFonts w:hint="default"/>
                <w:lang w:val="en-US" w:eastAsia="zh-CN"/>
              </w:rPr>
            </w:pPr>
            <w:r>
              <w:rPr>
                <w:rFonts w:hint="eastAsia" w:ascii="宋体" w:hAnsi="宋体" w:eastAsia="宋体" w:cs="宋体"/>
                <w:sz w:val="24"/>
                <w:szCs w:val="24"/>
                <w:lang w:val="en-US" w:eastAsia="zh-CN"/>
              </w:rPr>
              <w:t>吴红玉</w:t>
            </w:r>
          </w:p>
        </w:tc>
        <w:tc>
          <w:tcPr>
            <w:tcW w:w="3981" w:type="dxa"/>
            <w:tcBorders>
              <w:tl2br w:val="nil"/>
              <w:tr2bl w:val="nil"/>
            </w:tcBorders>
            <w:shd w:val="clear" w:color="auto" w:fill="auto"/>
            <w:vAlign w:val="center"/>
          </w:tcPr>
          <w:p w14:paraId="7BEDFA0E">
            <w:pPr>
              <w:pStyle w:val="20"/>
              <w:bidi w:val="0"/>
              <w:ind w:firstLine="0" w:firstLineChars="0"/>
              <w:rPr>
                <w:rFonts w:hint="default"/>
                <w:lang w:val="en-US" w:eastAsia="zh-CN"/>
              </w:rPr>
            </w:pPr>
            <w:r>
              <w:rPr>
                <w:rFonts w:hint="eastAsia" w:ascii="宋体" w:hAnsi="宋体" w:eastAsia="宋体" w:cs="宋体"/>
                <w:sz w:val="24"/>
                <w:szCs w:val="24"/>
                <w:lang w:val="en-US" w:eastAsia="zh-CN"/>
              </w:rPr>
              <w:t>1200000000300398</w:t>
            </w:r>
          </w:p>
        </w:tc>
        <w:tc>
          <w:tcPr>
            <w:tcW w:w="1897" w:type="dxa"/>
            <w:tcBorders>
              <w:tl2br w:val="nil"/>
              <w:tr2bl w:val="nil"/>
            </w:tcBorders>
            <w:shd w:val="clear" w:color="auto" w:fill="auto"/>
            <w:vAlign w:val="center"/>
          </w:tcPr>
          <w:p w14:paraId="17CE51C7">
            <w:pPr>
              <w:pStyle w:val="20"/>
              <w:bidi w:val="0"/>
              <w:ind w:firstLine="0" w:firstLineChars="0"/>
              <w:rPr>
                <w:rFonts w:hint="eastAsia"/>
              </w:rPr>
            </w:pPr>
            <w:r>
              <w:rPr>
                <w:rFonts w:hint="eastAsia" w:ascii="宋体" w:hAnsi="宋体" w:eastAsia="宋体" w:cs="宋体"/>
                <w:sz w:val="24"/>
                <w:szCs w:val="24"/>
                <w:lang w:val="en-US" w:eastAsia="zh-CN"/>
              </w:rPr>
              <w:t>025175</w:t>
            </w:r>
          </w:p>
        </w:tc>
      </w:tr>
      <w:tr w14:paraId="4E776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1B31DB8E">
            <w:pPr>
              <w:pStyle w:val="20"/>
              <w:bidi w:val="0"/>
            </w:pPr>
            <w:r>
              <w:t>技术专家</w:t>
            </w:r>
          </w:p>
        </w:tc>
        <w:tc>
          <w:tcPr>
            <w:tcW w:w="7581" w:type="dxa"/>
            <w:gridSpan w:val="3"/>
            <w:tcBorders>
              <w:tl2br w:val="nil"/>
              <w:tr2bl w:val="nil"/>
            </w:tcBorders>
            <w:shd w:val="clear" w:color="auto" w:fill="auto"/>
            <w:vAlign w:val="center"/>
          </w:tcPr>
          <w:p w14:paraId="073FB0C9">
            <w:pPr>
              <w:pStyle w:val="20"/>
              <w:bidi w:val="0"/>
            </w:pPr>
            <w:r>
              <w:t>/</w:t>
            </w:r>
          </w:p>
        </w:tc>
      </w:tr>
      <w:tr w14:paraId="1D15A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0A5B858A">
            <w:pPr>
              <w:pStyle w:val="20"/>
              <w:bidi w:val="0"/>
            </w:pPr>
            <w:r>
              <w:t>现场勘察人员及时间</w:t>
            </w:r>
          </w:p>
        </w:tc>
        <w:tc>
          <w:tcPr>
            <w:tcW w:w="7581" w:type="dxa"/>
            <w:gridSpan w:val="3"/>
            <w:tcBorders>
              <w:tl2br w:val="nil"/>
              <w:tr2bl w:val="nil"/>
            </w:tcBorders>
            <w:shd w:val="clear" w:color="auto" w:fill="auto"/>
            <w:vAlign w:val="center"/>
          </w:tcPr>
          <w:p w14:paraId="33A47DF0">
            <w:pPr>
              <w:pStyle w:val="20"/>
              <w:bidi w:val="0"/>
              <w:rPr>
                <w:rFonts w:hint="default"/>
                <w:lang w:val="en-US" w:eastAsia="zh-CN"/>
              </w:rPr>
            </w:pPr>
            <w:r>
              <w:rPr>
                <w:rFonts w:hint="eastAsia"/>
                <w:lang w:val="en-US" w:eastAsia="zh-CN"/>
              </w:rPr>
              <w:t>郦旭锋、许丹 2024.11.13</w:t>
            </w:r>
          </w:p>
        </w:tc>
      </w:tr>
      <w:tr w14:paraId="47407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773" w:type="dxa"/>
            <w:tcBorders>
              <w:tl2br w:val="nil"/>
              <w:tr2bl w:val="nil"/>
            </w:tcBorders>
            <w:shd w:val="clear" w:color="auto" w:fill="auto"/>
            <w:vAlign w:val="center"/>
          </w:tcPr>
          <w:p w14:paraId="2568CE75">
            <w:pPr>
              <w:pStyle w:val="20"/>
              <w:bidi w:val="0"/>
              <w:rPr>
                <w:rFonts w:hint="default"/>
                <w:lang w:val="en-US" w:eastAsia="zh-CN"/>
              </w:rPr>
            </w:pPr>
            <w:r>
              <w:rPr>
                <w:rFonts w:hint="eastAsia"/>
                <w:lang w:val="en-US" w:eastAsia="zh-CN"/>
              </w:rPr>
              <w:t>现场核查的人员和时间</w:t>
            </w:r>
          </w:p>
        </w:tc>
        <w:tc>
          <w:tcPr>
            <w:tcW w:w="7581" w:type="dxa"/>
            <w:gridSpan w:val="3"/>
            <w:tcBorders>
              <w:tl2br w:val="nil"/>
              <w:tr2bl w:val="nil"/>
            </w:tcBorders>
            <w:shd w:val="clear" w:color="auto" w:fill="auto"/>
            <w:vAlign w:val="center"/>
          </w:tcPr>
          <w:p w14:paraId="52BBCE2A">
            <w:pPr>
              <w:pStyle w:val="20"/>
              <w:bidi w:val="0"/>
              <w:rPr>
                <w:rFonts w:hint="default"/>
                <w:lang w:val="en-US" w:eastAsia="zh-CN"/>
              </w:rPr>
            </w:pPr>
          </w:p>
        </w:tc>
      </w:tr>
      <w:tr w14:paraId="4A644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89" w:hRule="atLeast"/>
          <w:jc w:val="center"/>
        </w:trPr>
        <w:tc>
          <w:tcPr>
            <w:tcW w:w="1773" w:type="dxa"/>
            <w:tcBorders>
              <w:tl2br w:val="nil"/>
              <w:tr2bl w:val="nil"/>
            </w:tcBorders>
            <w:shd w:val="clear" w:color="auto" w:fill="auto"/>
            <w:vAlign w:val="center"/>
          </w:tcPr>
          <w:p w14:paraId="179D7FE9">
            <w:pPr>
              <w:pStyle w:val="20"/>
              <w:bidi w:val="0"/>
            </w:pPr>
            <w:r>
              <w:t>项目简介</w:t>
            </w:r>
          </w:p>
        </w:tc>
        <w:tc>
          <w:tcPr>
            <w:tcW w:w="7581" w:type="dxa"/>
            <w:gridSpan w:val="3"/>
            <w:tcBorders>
              <w:tl2br w:val="nil"/>
              <w:tr2bl w:val="nil"/>
            </w:tcBorders>
            <w:shd w:val="clear" w:color="auto" w:fill="auto"/>
            <w:vAlign w:val="top"/>
          </w:tcPr>
          <w:p w14:paraId="14924C8F">
            <w:pPr>
              <w:pStyle w:val="20"/>
              <w:bidi w:val="0"/>
              <w:ind w:firstLine="480" w:firstLineChars="200"/>
              <w:rPr>
                <w:rFonts w:hint="eastAsia"/>
                <w:lang w:eastAsia="zh-CN"/>
              </w:rPr>
            </w:pPr>
            <w:r>
              <w:rPr>
                <w:rFonts w:hint="eastAsia"/>
                <w:lang w:eastAsia="zh-CN"/>
              </w:rPr>
              <w:t>威宁县海龙加油站（简称海龙加油站）属于个人独资企业，法定代表人：曾丽丽，主要经营柴油、汽油的销售。海龙加油站于2018年1月15日取得威宁彝族回族苗族自治县市场监督管理局换发的营业执照，统一社会信用代码为91520526730968558C，位于贵州省毕节市威宁彝族回族苗族自治县六桥街道威宣路（城），占地面积约为2444.0m2，建筑面积为784.1m2，加油站现有25m³92#汽油罐1个，25m³95#汽油罐1个，25m³0#柴油罐1个，柴油容量折半后总容量62.5m³，属于三级加油站。该站于2023年06月21日延期换证取得成品油零售经营批准证书（油零售证书第52070185号），有效期为2023年08月23日至2028年08月23日。2022年12月15日延期换证取得毕节市应急管理局核发的危险化学品经营许可证：（毕）WH安许证字〔2022 173号〕，有效期为：2023年1月16日至2025年1月15日。</w:t>
            </w:r>
          </w:p>
          <w:p w14:paraId="30F2EE94">
            <w:pPr>
              <w:pStyle w:val="20"/>
              <w:bidi w:val="0"/>
              <w:ind w:firstLine="480" w:firstLineChars="200"/>
              <w:rPr>
                <w:rFonts w:hint="eastAsia"/>
                <w:lang w:eastAsia="zh-CN"/>
              </w:rPr>
            </w:pPr>
            <w:r>
              <w:rPr>
                <w:rFonts w:hint="eastAsia"/>
                <w:lang w:eastAsia="zh-CN"/>
              </w:rPr>
              <w:t>评价结论：威宁县海龙加油站现有的安全设施和安全管理满足生产安全要求，加油站具备安全经营条件。</w:t>
            </w:r>
          </w:p>
          <w:p w14:paraId="21975C68">
            <w:pPr>
              <w:pStyle w:val="7"/>
              <w:ind w:left="0" w:leftChars="0" w:firstLine="0" w:firstLineChars="0"/>
              <w:jc w:val="both"/>
            </w:pPr>
          </w:p>
        </w:tc>
      </w:tr>
      <w:tr w14:paraId="69965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063" w:hRule="atLeast"/>
          <w:jc w:val="center"/>
        </w:trPr>
        <w:tc>
          <w:tcPr>
            <w:tcW w:w="1773" w:type="dxa"/>
            <w:tcBorders>
              <w:tl2br w:val="nil"/>
              <w:tr2bl w:val="nil"/>
            </w:tcBorders>
            <w:shd w:val="clear" w:color="auto" w:fill="auto"/>
            <w:vAlign w:val="center"/>
          </w:tcPr>
          <w:p w14:paraId="5B1107E3">
            <w:pPr>
              <w:pStyle w:val="20"/>
              <w:bidi w:val="0"/>
            </w:pPr>
            <w:r>
              <w:t>现场照片</w:t>
            </w:r>
          </w:p>
        </w:tc>
        <w:tc>
          <w:tcPr>
            <w:tcW w:w="7581" w:type="dxa"/>
            <w:gridSpan w:val="3"/>
            <w:tcBorders>
              <w:tl2br w:val="nil"/>
              <w:tr2bl w:val="nil"/>
            </w:tcBorders>
            <w:shd w:val="clear" w:color="auto" w:fill="auto"/>
            <w:vAlign w:val="top"/>
          </w:tcPr>
          <w:p w14:paraId="3FCC4F36">
            <w:pPr>
              <w:pStyle w:val="15"/>
              <w:ind w:left="0" w:leftChars="0" w:right="0" w:rightChars="0" w:firstLine="0" w:firstLineChars="0"/>
              <w:jc w:val="center"/>
              <w:rPr>
                <w:rFonts w:hint="default"/>
                <w:lang w:val="en-US" w:eastAsia="zh-CN"/>
              </w:rPr>
            </w:pPr>
            <w:r>
              <w:rPr>
                <w:rFonts w:hint="default"/>
                <w:lang w:val="en-US" w:eastAsia="zh-CN"/>
              </w:rPr>
              <w:drawing>
                <wp:inline distT="0" distB="0" distL="114300" distR="114300">
                  <wp:extent cx="3627755" cy="2130425"/>
                  <wp:effectExtent l="0" t="0" r="10795" b="3175"/>
                  <wp:docPr id="46" name="图片 46" descr="检查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检查 (14)"/>
                          <pic:cNvPicPr>
                            <a:picLocks noChangeAspect="1"/>
                          </pic:cNvPicPr>
                        </pic:nvPicPr>
                        <pic:blipFill>
                          <a:blip r:embed="rId56"/>
                          <a:stretch>
                            <a:fillRect/>
                          </a:stretch>
                        </pic:blipFill>
                        <pic:spPr>
                          <a:xfrm>
                            <a:off x="0" y="0"/>
                            <a:ext cx="3627755" cy="2130425"/>
                          </a:xfrm>
                          <a:prstGeom prst="rect">
                            <a:avLst/>
                          </a:prstGeom>
                        </pic:spPr>
                      </pic:pic>
                    </a:graphicData>
                  </a:graphic>
                </wp:inline>
              </w:drawing>
            </w:r>
          </w:p>
          <w:p w14:paraId="4B3BDC9C">
            <w:pPr>
              <w:rPr>
                <w:rFonts w:hint="default"/>
                <w:lang w:val="en-US" w:eastAsia="zh-CN"/>
              </w:rPr>
            </w:pPr>
            <w:r>
              <w:rPr>
                <w:rFonts w:hint="default"/>
                <w:lang w:val="en-US" w:eastAsia="zh-CN"/>
              </w:rPr>
              <w:drawing>
                <wp:inline distT="0" distB="0" distL="114300" distR="114300">
                  <wp:extent cx="3613150" cy="2389505"/>
                  <wp:effectExtent l="0" t="0" r="6350" b="10795"/>
                  <wp:docPr id="47" name="图片 47" descr="检查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检查 (13)"/>
                          <pic:cNvPicPr>
                            <a:picLocks noChangeAspect="1"/>
                          </pic:cNvPicPr>
                        </pic:nvPicPr>
                        <pic:blipFill>
                          <a:blip r:embed="rId57"/>
                          <a:stretch>
                            <a:fillRect/>
                          </a:stretch>
                        </pic:blipFill>
                        <pic:spPr>
                          <a:xfrm>
                            <a:off x="0" y="0"/>
                            <a:ext cx="3613150" cy="2389505"/>
                          </a:xfrm>
                          <a:prstGeom prst="rect">
                            <a:avLst/>
                          </a:prstGeom>
                        </pic:spPr>
                      </pic:pic>
                    </a:graphicData>
                  </a:graphic>
                </wp:inline>
              </w:drawing>
            </w:r>
          </w:p>
          <w:p w14:paraId="428C3AC5">
            <w:pPr>
              <w:rPr>
                <w:rFonts w:hint="default"/>
                <w:lang w:val="en-US" w:eastAsia="zh-CN"/>
              </w:rPr>
            </w:pPr>
            <w:r>
              <w:rPr>
                <w:rFonts w:hint="default"/>
                <w:lang w:val="en-US" w:eastAsia="zh-CN"/>
              </w:rPr>
              <w:drawing>
                <wp:inline distT="0" distB="0" distL="114300" distR="114300">
                  <wp:extent cx="3642360" cy="2675255"/>
                  <wp:effectExtent l="0" t="0" r="15240" b="10795"/>
                  <wp:docPr id="48" name="图片 48" descr="检查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检查 (2)"/>
                          <pic:cNvPicPr>
                            <a:picLocks noChangeAspect="1"/>
                          </pic:cNvPicPr>
                        </pic:nvPicPr>
                        <pic:blipFill>
                          <a:blip r:embed="rId58"/>
                          <a:stretch>
                            <a:fillRect/>
                          </a:stretch>
                        </pic:blipFill>
                        <pic:spPr>
                          <a:xfrm>
                            <a:off x="0" y="0"/>
                            <a:ext cx="3642360" cy="2675255"/>
                          </a:xfrm>
                          <a:prstGeom prst="rect">
                            <a:avLst/>
                          </a:prstGeom>
                        </pic:spPr>
                      </pic:pic>
                    </a:graphicData>
                  </a:graphic>
                </wp:inline>
              </w:drawing>
            </w:r>
          </w:p>
          <w:p w14:paraId="54E1B1CC">
            <w:pPr>
              <w:rPr>
                <w:rFonts w:hint="default"/>
                <w:lang w:val="en-US" w:eastAsia="zh-CN"/>
              </w:rPr>
            </w:pPr>
          </w:p>
          <w:p w14:paraId="27266C67">
            <w:pPr>
              <w:pStyle w:val="20"/>
              <w:bidi w:val="0"/>
              <w:rPr>
                <w:rFonts w:hint="default"/>
                <w:lang w:val="en-US" w:eastAsia="zh-CN"/>
              </w:rPr>
            </w:pPr>
          </w:p>
        </w:tc>
      </w:tr>
      <w:tr w14:paraId="41FA7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73" w:type="dxa"/>
            <w:tcBorders>
              <w:tl2br w:val="nil"/>
              <w:tr2bl w:val="nil"/>
            </w:tcBorders>
            <w:shd w:val="clear" w:color="auto" w:fill="auto"/>
            <w:vAlign w:val="center"/>
          </w:tcPr>
          <w:p w14:paraId="08E0128C">
            <w:pPr>
              <w:pStyle w:val="20"/>
              <w:bidi w:val="0"/>
            </w:pPr>
            <w:r>
              <w:t>被评价单位信息反馈情况</w:t>
            </w:r>
          </w:p>
        </w:tc>
        <w:tc>
          <w:tcPr>
            <w:tcW w:w="7581" w:type="dxa"/>
            <w:gridSpan w:val="3"/>
            <w:tcBorders>
              <w:tl2br w:val="nil"/>
              <w:tr2bl w:val="nil"/>
            </w:tcBorders>
            <w:shd w:val="clear" w:color="auto" w:fill="auto"/>
            <w:vAlign w:val="center"/>
          </w:tcPr>
          <w:p w14:paraId="6D8A1AA7">
            <w:pPr>
              <w:pStyle w:val="20"/>
              <w:bidi w:val="0"/>
            </w:pPr>
            <w:r>
              <w:t>满意</w:t>
            </w:r>
          </w:p>
        </w:tc>
      </w:tr>
    </w:tbl>
    <w:p w14:paraId="36DCC93D">
      <w:pPr>
        <w:pStyle w:val="5"/>
        <w:jc w:val="both"/>
        <w:rPr>
          <w:rFonts w:hint="eastAsia" w:eastAsia="宋体"/>
          <w:lang w:val="en-US" w:eastAsia="zh-CN"/>
        </w:rPr>
      </w:pPr>
    </w:p>
    <w:sectPr>
      <w:footerReference r:id="rId3" w:type="default"/>
      <w:pgSz w:w="11906" w:h="16838"/>
      <w:pgMar w:top="1417" w:right="1134" w:bottom="1134" w:left="1587" w:header="851" w:footer="850"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4B8C31">
    <w:pPr>
      <w:pStyle w:val="11"/>
    </w:pPr>
    <w:r>
      <w:rPr>
        <w:sz w:val="18"/>
      </w:rPr>
      <w:pict>
        <v:shape id="_x0000_s4097" o:spid="_x0000_s4097"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14:paraId="0288E42A">
                <w:pPr>
                  <w:pStyle w:val="11"/>
                </w:pPr>
                <w:r>
                  <w:fldChar w:fldCharType="begin"/>
                </w:r>
                <w:r>
                  <w:instrText xml:space="preserve"> PAGE  \* MERGEFORMAT </w:instrText>
                </w:r>
                <w:r>
                  <w:fldChar w:fldCharType="separate"/>
                </w:r>
                <w:r>
                  <w:t>1</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C3279E"/>
    <w:multiLevelType w:val="singleLevel"/>
    <w:tmpl w:val="0FC3279E"/>
    <w:lvl w:ilvl="0" w:tentative="0">
      <w:start w:val="1"/>
      <w:numFmt w:val="bullet"/>
      <w:pStyle w:val="9"/>
      <w:lvlText w:val=""/>
      <w:lvlJc w:val="left"/>
      <w:pPr>
        <w:tabs>
          <w:tab w:val="left" w:pos="2040"/>
        </w:tabs>
        <w:ind w:left="204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TQxMTdmMjRhYmJjYzMwNDA2Y2RjNWY5ZTNjZDIxYjQifQ=="/>
  </w:docVars>
  <w:rsids>
    <w:rsidRoot w:val="00E3751A"/>
    <w:rsid w:val="00047227"/>
    <w:rsid w:val="00303C12"/>
    <w:rsid w:val="004D1AF7"/>
    <w:rsid w:val="00756850"/>
    <w:rsid w:val="00C75118"/>
    <w:rsid w:val="00C82162"/>
    <w:rsid w:val="00E3751A"/>
    <w:rsid w:val="01371595"/>
    <w:rsid w:val="01381A2C"/>
    <w:rsid w:val="0153731B"/>
    <w:rsid w:val="01657072"/>
    <w:rsid w:val="02A5162E"/>
    <w:rsid w:val="03DD6186"/>
    <w:rsid w:val="04F73278"/>
    <w:rsid w:val="067C6F0E"/>
    <w:rsid w:val="06AF67EC"/>
    <w:rsid w:val="06EF6353"/>
    <w:rsid w:val="07D32EB9"/>
    <w:rsid w:val="080D0C1C"/>
    <w:rsid w:val="086E6C35"/>
    <w:rsid w:val="0971665B"/>
    <w:rsid w:val="0A3600A6"/>
    <w:rsid w:val="0A3F5F1C"/>
    <w:rsid w:val="0BC45977"/>
    <w:rsid w:val="0D613CF2"/>
    <w:rsid w:val="0DF36C19"/>
    <w:rsid w:val="0E53337E"/>
    <w:rsid w:val="0F78192E"/>
    <w:rsid w:val="10FB42D4"/>
    <w:rsid w:val="145C663E"/>
    <w:rsid w:val="14C469B7"/>
    <w:rsid w:val="15993777"/>
    <w:rsid w:val="17810296"/>
    <w:rsid w:val="17C601C4"/>
    <w:rsid w:val="18255C0B"/>
    <w:rsid w:val="188D103C"/>
    <w:rsid w:val="18CA2EBE"/>
    <w:rsid w:val="19702E1E"/>
    <w:rsid w:val="1AE76E92"/>
    <w:rsid w:val="1B5944E3"/>
    <w:rsid w:val="1B7B2F28"/>
    <w:rsid w:val="1B9F4DB7"/>
    <w:rsid w:val="1CD17A8D"/>
    <w:rsid w:val="1D3B5970"/>
    <w:rsid w:val="1DC009D9"/>
    <w:rsid w:val="1E4950BB"/>
    <w:rsid w:val="1EED7B93"/>
    <w:rsid w:val="20892822"/>
    <w:rsid w:val="20E165FA"/>
    <w:rsid w:val="20FA7494"/>
    <w:rsid w:val="21161F9D"/>
    <w:rsid w:val="23356346"/>
    <w:rsid w:val="237C721D"/>
    <w:rsid w:val="23DA36B8"/>
    <w:rsid w:val="249B1E08"/>
    <w:rsid w:val="25161A51"/>
    <w:rsid w:val="2583798D"/>
    <w:rsid w:val="259300DB"/>
    <w:rsid w:val="25AB5CCE"/>
    <w:rsid w:val="270818BC"/>
    <w:rsid w:val="276E1EEA"/>
    <w:rsid w:val="28843CDA"/>
    <w:rsid w:val="29925FE1"/>
    <w:rsid w:val="29F53ECF"/>
    <w:rsid w:val="2AB90504"/>
    <w:rsid w:val="2AE47987"/>
    <w:rsid w:val="2AE81386"/>
    <w:rsid w:val="2B577D1D"/>
    <w:rsid w:val="2C1469E0"/>
    <w:rsid w:val="2CD335D9"/>
    <w:rsid w:val="2CEC5B86"/>
    <w:rsid w:val="2D0A3392"/>
    <w:rsid w:val="2D543634"/>
    <w:rsid w:val="2DBA3B8A"/>
    <w:rsid w:val="2E046C06"/>
    <w:rsid w:val="2E2E1BF1"/>
    <w:rsid w:val="2E52714C"/>
    <w:rsid w:val="2FE4338B"/>
    <w:rsid w:val="304B4F05"/>
    <w:rsid w:val="30DF75D4"/>
    <w:rsid w:val="31722F92"/>
    <w:rsid w:val="32CC6EE2"/>
    <w:rsid w:val="33422C3A"/>
    <w:rsid w:val="33F02B40"/>
    <w:rsid w:val="346B7D61"/>
    <w:rsid w:val="372972D4"/>
    <w:rsid w:val="37370F5F"/>
    <w:rsid w:val="379647FB"/>
    <w:rsid w:val="385C2AEB"/>
    <w:rsid w:val="391657EE"/>
    <w:rsid w:val="39905747"/>
    <w:rsid w:val="3A002F75"/>
    <w:rsid w:val="3A7474D8"/>
    <w:rsid w:val="3C7D28D5"/>
    <w:rsid w:val="3D3B399E"/>
    <w:rsid w:val="3DEA3C38"/>
    <w:rsid w:val="3EE84724"/>
    <w:rsid w:val="3FA360ED"/>
    <w:rsid w:val="400A10F6"/>
    <w:rsid w:val="414A39B8"/>
    <w:rsid w:val="41774FCA"/>
    <w:rsid w:val="41835AFA"/>
    <w:rsid w:val="41912F5E"/>
    <w:rsid w:val="42AB0C22"/>
    <w:rsid w:val="42C53343"/>
    <w:rsid w:val="43A630E6"/>
    <w:rsid w:val="43C0308C"/>
    <w:rsid w:val="44666E13"/>
    <w:rsid w:val="44890DCE"/>
    <w:rsid w:val="44A6412F"/>
    <w:rsid w:val="46E224AF"/>
    <w:rsid w:val="477C0DFE"/>
    <w:rsid w:val="478E14EE"/>
    <w:rsid w:val="48EC5AF0"/>
    <w:rsid w:val="48FD1AAC"/>
    <w:rsid w:val="4A437403"/>
    <w:rsid w:val="4B4768E9"/>
    <w:rsid w:val="4B686EC6"/>
    <w:rsid w:val="4C2D573D"/>
    <w:rsid w:val="4C4675A4"/>
    <w:rsid w:val="4C6E107B"/>
    <w:rsid w:val="4DB306BD"/>
    <w:rsid w:val="4E0D6A1F"/>
    <w:rsid w:val="4E274960"/>
    <w:rsid w:val="4E3D5914"/>
    <w:rsid w:val="4E505D91"/>
    <w:rsid w:val="4EAA5EAB"/>
    <w:rsid w:val="4F0D5917"/>
    <w:rsid w:val="4F60078E"/>
    <w:rsid w:val="4FE84280"/>
    <w:rsid w:val="512C352F"/>
    <w:rsid w:val="518F02CB"/>
    <w:rsid w:val="52C4230E"/>
    <w:rsid w:val="52E07D49"/>
    <w:rsid w:val="52F32EEA"/>
    <w:rsid w:val="53F37C81"/>
    <w:rsid w:val="54345BD2"/>
    <w:rsid w:val="54BA6B53"/>
    <w:rsid w:val="54CE5808"/>
    <w:rsid w:val="55397BB0"/>
    <w:rsid w:val="55696422"/>
    <w:rsid w:val="559B5490"/>
    <w:rsid w:val="56D3239C"/>
    <w:rsid w:val="571F17FE"/>
    <w:rsid w:val="5769565F"/>
    <w:rsid w:val="57800B40"/>
    <w:rsid w:val="59BE4FB1"/>
    <w:rsid w:val="5A2F4644"/>
    <w:rsid w:val="5A435025"/>
    <w:rsid w:val="5BF832F3"/>
    <w:rsid w:val="5FA04729"/>
    <w:rsid w:val="60B460AF"/>
    <w:rsid w:val="60C84554"/>
    <w:rsid w:val="60CD1B36"/>
    <w:rsid w:val="60F56083"/>
    <w:rsid w:val="61513A75"/>
    <w:rsid w:val="61E24AB4"/>
    <w:rsid w:val="62E97B34"/>
    <w:rsid w:val="634B0901"/>
    <w:rsid w:val="64652DDC"/>
    <w:rsid w:val="64DC6563"/>
    <w:rsid w:val="658063A7"/>
    <w:rsid w:val="6632513F"/>
    <w:rsid w:val="66C53C4A"/>
    <w:rsid w:val="67600A2D"/>
    <w:rsid w:val="67D14539"/>
    <w:rsid w:val="67D23BAA"/>
    <w:rsid w:val="6AA57F27"/>
    <w:rsid w:val="6B8D6867"/>
    <w:rsid w:val="6BD4664B"/>
    <w:rsid w:val="6BD57C60"/>
    <w:rsid w:val="6CB1098B"/>
    <w:rsid w:val="6CBF703A"/>
    <w:rsid w:val="6D1139EB"/>
    <w:rsid w:val="6EF4064C"/>
    <w:rsid w:val="6F270A25"/>
    <w:rsid w:val="6F3D1DEF"/>
    <w:rsid w:val="6F67290E"/>
    <w:rsid w:val="6FA803A2"/>
    <w:rsid w:val="6FE23626"/>
    <w:rsid w:val="6FFF314A"/>
    <w:rsid w:val="70757F4E"/>
    <w:rsid w:val="71763652"/>
    <w:rsid w:val="71A662DF"/>
    <w:rsid w:val="72154032"/>
    <w:rsid w:val="73001856"/>
    <w:rsid w:val="737D1DEA"/>
    <w:rsid w:val="73AA2228"/>
    <w:rsid w:val="75816D2C"/>
    <w:rsid w:val="766C59F7"/>
    <w:rsid w:val="76E25EB6"/>
    <w:rsid w:val="76FA5BEF"/>
    <w:rsid w:val="77642CC3"/>
    <w:rsid w:val="77832F9B"/>
    <w:rsid w:val="77F93538"/>
    <w:rsid w:val="78212811"/>
    <w:rsid w:val="78644E98"/>
    <w:rsid w:val="79302291"/>
    <w:rsid w:val="7967635D"/>
    <w:rsid w:val="79BF4C7D"/>
    <w:rsid w:val="7AD10B53"/>
    <w:rsid w:val="7AE523E6"/>
    <w:rsid w:val="7B914393"/>
    <w:rsid w:val="7C271C8F"/>
    <w:rsid w:val="7C304A31"/>
    <w:rsid w:val="7D1412C2"/>
    <w:rsid w:val="7D7A1431"/>
    <w:rsid w:val="7E2B6BC6"/>
    <w:rsid w:val="7E304FE7"/>
    <w:rsid w:val="7EA132CF"/>
    <w:rsid w:val="7F3520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pageBreakBefore w:val="0"/>
      <w:widowControl w:val="0"/>
      <w:jc w:val="center"/>
    </w:pPr>
    <w:rPr>
      <w:rFonts w:ascii="Calibri" w:hAnsi="Calibri" w:eastAsia="宋体" w:cs="Times New Roman"/>
      <w:kern w:val="2"/>
      <w:sz w:val="28"/>
      <w:szCs w:val="24"/>
      <w:lang w:val="en-US" w:eastAsia="zh-CN" w:bidi="ar-SA"/>
    </w:rPr>
  </w:style>
  <w:style w:type="paragraph" w:styleId="2">
    <w:name w:val="heading 1"/>
    <w:basedOn w:val="1"/>
    <w:next w:val="1"/>
    <w:autoRedefine/>
    <w:qFormat/>
    <w:uiPriority w:val="0"/>
    <w:pPr>
      <w:pageBreakBefore/>
      <w:snapToGrid w:val="0"/>
      <w:spacing w:beforeAutospacing="0" w:afterAutospacing="0" w:line="360" w:lineRule="auto"/>
      <w:jc w:val="center"/>
      <w:outlineLvl w:val="0"/>
    </w:pPr>
    <w:rPr>
      <w:rFonts w:hint="default" w:ascii="宋体" w:hAnsi="宋体" w:eastAsia="宋体"/>
      <w:kern w:val="44"/>
      <w:sz w:val="32"/>
      <w:szCs w:val="48"/>
    </w:rPr>
  </w:style>
  <w:style w:type="paragraph" w:styleId="3">
    <w:name w:val="heading 2"/>
    <w:basedOn w:val="1"/>
    <w:next w:val="1"/>
    <w:link w:val="22"/>
    <w:autoRedefine/>
    <w:qFormat/>
    <w:uiPriority w:val="0"/>
    <w:pPr>
      <w:keepNext/>
      <w:keepLines/>
      <w:snapToGrid w:val="0"/>
      <w:spacing w:beforeLines="50" w:afterLines="50"/>
      <w:outlineLvl w:val="1"/>
    </w:pPr>
    <w:rPr>
      <w:rFonts w:eastAsia="楷体_GB2312" w:cs="MS Gothic"/>
      <w:b/>
      <w:snapToGrid w:val="0"/>
      <w:kern w:val="0"/>
      <w:sz w:val="32"/>
      <w:szCs w:val="28"/>
    </w:rPr>
  </w:style>
  <w:style w:type="character" w:default="1" w:styleId="18">
    <w:name w:val="Default Paragraph Font"/>
    <w:autoRedefine/>
    <w:semiHidden/>
    <w:unhideWhenUsed/>
    <w:qFormat/>
    <w:uiPriority w:val="1"/>
  </w:style>
  <w:style w:type="table" w:default="1" w:styleId="17">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autoRedefine/>
    <w:qFormat/>
    <w:uiPriority w:val="0"/>
    <w:pPr>
      <w:adjustRightInd w:val="0"/>
      <w:spacing w:line="360" w:lineRule="atLeast"/>
      <w:ind w:firstLine="420"/>
      <w:jc w:val="left"/>
      <w:textAlignment w:val="baseline"/>
    </w:pPr>
    <w:rPr>
      <w:rFonts w:eastAsia="仿宋_GB2312"/>
      <w:kern w:val="0"/>
      <w:sz w:val="28"/>
      <w:szCs w:val="20"/>
    </w:rPr>
  </w:style>
  <w:style w:type="paragraph" w:styleId="5">
    <w:name w:val="Body Text"/>
    <w:basedOn w:val="1"/>
    <w:autoRedefine/>
    <w:qFormat/>
    <w:uiPriority w:val="99"/>
    <w:rPr>
      <w:sz w:val="28"/>
      <w:szCs w:val="28"/>
    </w:rPr>
  </w:style>
  <w:style w:type="paragraph" w:styleId="6">
    <w:name w:val="Body Text Indent"/>
    <w:basedOn w:val="1"/>
    <w:autoRedefine/>
    <w:unhideWhenUsed/>
    <w:qFormat/>
    <w:uiPriority w:val="99"/>
    <w:pPr>
      <w:spacing w:after="120"/>
      <w:ind w:left="420" w:leftChars="200"/>
    </w:pPr>
  </w:style>
  <w:style w:type="paragraph" w:styleId="7">
    <w:name w:val="Block Text"/>
    <w:basedOn w:val="1"/>
    <w:autoRedefine/>
    <w:qFormat/>
    <w:uiPriority w:val="0"/>
    <w:pPr>
      <w:widowControl w:val="0"/>
      <w:adjustRightInd w:val="0"/>
      <w:snapToGrid w:val="0"/>
      <w:spacing w:line="360" w:lineRule="exact"/>
      <w:ind w:left="113" w:right="113" w:firstLine="640" w:firstLineChars="200"/>
      <w:jc w:val="center"/>
    </w:pPr>
    <w:rPr>
      <w:rFonts w:ascii="宋体" w:hAnsi="Times New Roman" w:eastAsia="宋体" w:cs="Times New Roman"/>
      <w:color w:val="000000"/>
      <w:kern w:val="2"/>
      <w:sz w:val="28"/>
      <w:szCs w:val="24"/>
      <w:lang w:val="en-US" w:eastAsia="zh-CN" w:bidi="ar-SA"/>
    </w:rPr>
  </w:style>
  <w:style w:type="paragraph" w:styleId="8">
    <w:name w:val="toc 3"/>
    <w:basedOn w:val="1"/>
    <w:next w:val="1"/>
    <w:autoRedefine/>
    <w:qFormat/>
    <w:uiPriority w:val="0"/>
    <w:pPr>
      <w:ind w:left="420"/>
      <w:jc w:val="left"/>
    </w:pPr>
    <w:rPr>
      <w:i/>
      <w:iCs/>
      <w:sz w:val="20"/>
      <w:szCs w:val="20"/>
    </w:rPr>
  </w:style>
  <w:style w:type="paragraph" w:styleId="9">
    <w:name w:val="List Bullet 5"/>
    <w:basedOn w:val="1"/>
    <w:autoRedefine/>
    <w:qFormat/>
    <w:uiPriority w:val="0"/>
    <w:pPr>
      <w:numPr>
        <w:ilvl w:val="0"/>
        <w:numId w:val="1"/>
      </w:numPr>
    </w:pPr>
  </w:style>
  <w:style w:type="paragraph" w:styleId="10">
    <w:name w:val="Balloon Text"/>
    <w:basedOn w:val="1"/>
    <w:link w:val="28"/>
    <w:autoRedefine/>
    <w:qFormat/>
    <w:uiPriority w:val="0"/>
    <w:rPr>
      <w:sz w:val="18"/>
      <w:szCs w:val="18"/>
    </w:rPr>
  </w:style>
  <w:style w:type="paragraph" w:styleId="11">
    <w:name w:val="footer"/>
    <w:basedOn w:val="1"/>
    <w:next w:val="12"/>
    <w:autoRedefine/>
    <w:qFormat/>
    <w:uiPriority w:val="99"/>
    <w:pPr>
      <w:tabs>
        <w:tab w:val="center" w:pos="4153"/>
        <w:tab w:val="right" w:pos="8306"/>
      </w:tabs>
      <w:snapToGrid w:val="0"/>
    </w:pPr>
    <w:rPr>
      <w:sz w:val="18"/>
      <w:szCs w:val="18"/>
    </w:rPr>
  </w:style>
  <w:style w:type="paragraph" w:styleId="12">
    <w:name w:val="Normal (Web)"/>
    <w:basedOn w:val="1"/>
    <w:next w:val="13"/>
    <w:autoRedefine/>
    <w:qFormat/>
    <w:uiPriority w:val="0"/>
    <w:pPr>
      <w:spacing w:before="100" w:beforeAutospacing="1" w:after="100" w:afterAutospacing="1"/>
      <w:jc w:val="left"/>
    </w:pPr>
    <w:rPr>
      <w:kern w:val="0"/>
      <w:sz w:val="24"/>
    </w:rPr>
  </w:style>
  <w:style w:type="paragraph" w:customStyle="1" w:styleId="13">
    <w:name w:val="toc 84"/>
    <w:next w:val="1"/>
    <w:autoRedefine/>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4">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5">
    <w:name w:val="Body Text First Indent"/>
    <w:basedOn w:val="1"/>
    <w:next w:val="1"/>
    <w:autoRedefine/>
    <w:qFormat/>
    <w:uiPriority w:val="0"/>
    <w:pPr>
      <w:spacing w:after="120"/>
      <w:ind w:firstLine="420" w:firstLineChars="100"/>
    </w:pPr>
  </w:style>
  <w:style w:type="paragraph" w:styleId="16">
    <w:name w:val="Body Text First Indent 2"/>
    <w:basedOn w:val="6"/>
    <w:next w:val="1"/>
    <w:autoRedefine/>
    <w:unhideWhenUsed/>
    <w:qFormat/>
    <w:uiPriority w:val="99"/>
    <w:pPr>
      <w:ind w:firstLine="420" w:firstLineChars="200"/>
    </w:pPr>
  </w:style>
  <w:style w:type="character" w:styleId="19">
    <w:name w:val="annotation reference"/>
    <w:basedOn w:val="18"/>
    <w:autoRedefine/>
    <w:qFormat/>
    <w:uiPriority w:val="0"/>
    <w:rPr>
      <w:sz w:val="21"/>
      <w:szCs w:val="21"/>
    </w:rPr>
  </w:style>
  <w:style w:type="paragraph" w:customStyle="1" w:styleId="20">
    <w:name w:val="表格"/>
    <w:basedOn w:val="21"/>
    <w:next w:val="1"/>
    <w:autoRedefine/>
    <w:qFormat/>
    <w:uiPriority w:val="0"/>
    <w:pPr>
      <w:adjustRightInd w:val="0"/>
      <w:snapToGrid w:val="0"/>
      <w:spacing w:line="240" w:lineRule="auto"/>
      <w:ind w:firstLine="0" w:firstLineChars="0"/>
      <w:jc w:val="both"/>
      <w:textAlignment w:val="baseline"/>
    </w:pPr>
    <w:rPr>
      <w:rFonts w:ascii="宋体" w:hAnsi="宋体"/>
      <w:kern w:val="0"/>
      <w:sz w:val="24"/>
      <w:szCs w:val="20"/>
    </w:rPr>
  </w:style>
  <w:style w:type="paragraph" w:customStyle="1" w:styleId="21">
    <w:name w:val="表格文字"/>
    <w:basedOn w:val="1"/>
    <w:qFormat/>
    <w:uiPriority w:val="0"/>
    <w:pPr>
      <w:spacing w:line="240" w:lineRule="auto"/>
      <w:jc w:val="center"/>
    </w:pPr>
    <w:rPr>
      <w:color w:val="000000"/>
      <w:sz w:val="21"/>
    </w:rPr>
  </w:style>
  <w:style w:type="character" w:customStyle="1" w:styleId="22">
    <w:name w:val="标题 2 Char"/>
    <w:link w:val="3"/>
    <w:autoRedefine/>
    <w:qFormat/>
    <w:uiPriority w:val="0"/>
    <w:rPr>
      <w:rFonts w:eastAsia="楷体_GB2312" w:cs="MS Gothic"/>
      <w:b/>
      <w:snapToGrid w:val="0"/>
      <w:kern w:val="0"/>
      <w:sz w:val="32"/>
      <w:szCs w:val="28"/>
    </w:rPr>
  </w:style>
  <w:style w:type="paragraph" w:customStyle="1" w:styleId="23">
    <w:name w:val="Default"/>
    <w:basedOn w:val="24"/>
    <w:next w:val="1"/>
    <w:autoRedefine/>
    <w:qFormat/>
    <w:uiPriority w:val="0"/>
    <w:pPr>
      <w:widowControl w:val="0"/>
      <w:tabs>
        <w:tab w:val="right" w:pos="0"/>
      </w:tabs>
      <w:autoSpaceDE w:val="0"/>
      <w:autoSpaceDN w:val="0"/>
    </w:pPr>
    <w:rPr>
      <w:rFonts w:hint="eastAsia" w:ascii="宋体" w:hAnsi="Times New Roman" w:eastAsia="宋体" w:cs="Times New Roman"/>
      <w:color w:val="000000"/>
      <w:sz w:val="24"/>
      <w:lang w:val="en-US" w:eastAsia="zh-CN" w:bidi="ar-SA"/>
    </w:rPr>
  </w:style>
  <w:style w:type="paragraph" w:customStyle="1" w:styleId="24">
    <w:name w:val="纯文本1"/>
    <w:basedOn w:val="1"/>
    <w:autoRedefine/>
    <w:qFormat/>
    <w:uiPriority w:val="0"/>
    <w:pPr>
      <w:tabs>
        <w:tab w:val="right" w:pos="0"/>
      </w:tabs>
      <w:adjustRightInd w:val="0"/>
      <w:snapToGrid w:val="0"/>
      <w:jc w:val="center"/>
      <w:textAlignment w:val="baseline"/>
    </w:pPr>
    <w:rPr>
      <w:rFonts w:ascii="宋体" w:hAnsi="Courier New" w:eastAsia="仿宋_GB2312"/>
      <w:snapToGrid w:val="0"/>
      <w:kern w:val="0"/>
      <w:szCs w:val="20"/>
    </w:rPr>
  </w:style>
  <w:style w:type="paragraph" w:customStyle="1" w:styleId="25">
    <w:name w:val="样式 标题 2"/>
    <w:basedOn w:val="3"/>
    <w:autoRedefine/>
    <w:qFormat/>
    <w:uiPriority w:val="0"/>
    <w:pPr>
      <w:spacing w:beforeLines="0" w:afterLines="0"/>
    </w:pPr>
    <w:rPr>
      <w:rFonts w:ascii="Arial" w:hAnsi="Arial" w:eastAsia="宋体" w:cs="宋体"/>
      <w:snapToGrid/>
      <w:kern w:val="2"/>
      <w:szCs w:val="32"/>
      <w:lang w:val="zh-CN"/>
    </w:rPr>
  </w:style>
  <w:style w:type="paragraph" w:customStyle="1" w:styleId="26">
    <w:name w:val="样式 10 磅"/>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7">
    <w:name w:val="p0"/>
    <w:basedOn w:val="1"/>
    <w:autoRedefine/>
    <w:qFormat/>
    <w:uiPriority w:val="0"/>
    <w:pPr>
      <w:widowControl/>
    </w:pPr>
    <w:rPr>
      <w:kern w:val="0"/>
      <w:szCs w:val="21"/>
    </w:rPr>
  </w:style>
  <w:style w:type="character" w:customStyle="1" w:styleId="28">
    <w:name w:val="批注框文本 Char"/>
    <w:basedOn w:val="18"/>
    <w:link w:val="10"/>
    <w:autoRedefine/>
    <w:qFormat/>
    <w:uiPriority w:val="0"/>
    <w:rPr>
      <w:rFonts w:ascii="Calibri" w:hAnsi="Calibri"/>
      <w:kern w:val="2"/>
      <w:sz w:val="18"/>
      <w:szCs w:val="18"/>
    </w:rPr>
  </w:style>
  <w:style w:type="paragraph" w:customStyle="1" w:styleId="29">
    <w:name w:val="111"/>
    <w:basedOn w:val="1"/>
    <w:autoRedefine/>
    <w:qFormat/>
    <w:uiPriority w:val="99"/>
    <w:pPr>
      <w:widowControl/>
      <w:tabs>
        <w:tab w:val="left" w:pos="0"/>
      </w:tabs>
      <w:spacing w:before="100" w:beforeLines="0" w:beforeAutospacing="1" w:after="100" w:afterLines="0" w:afterAutospacing="1"/>
      <w:jc w:val="left"/>
    </w:pPr>
    <w:rPr>
      <w:rFonts w:ascii="宋体" w:hAnsi="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1" Type="http://schemas.openxmlformats.org/officeDocument/2006/relationships/fontTable" Target="fontTable.xml"/><Relationship Id="rId60" Type="http://schemas.openxmlformats.org/officeDocument/2006/relationships/numbering" Target="numbering.xml"/><Relationship Id="rId6" Type="http://schemas.openxmlformats.org/officeDocument/2006/relationships/image" Target="media/image2.jpeg"/><Relationship Id="rId59" Type="http://schemas.openxmlformats.org/officeDocument/2006/relationships/customXml" Target="../customXml/item1.xml"/><Relationship Id="rId58" Type="http://schemas.openxmlformats.org/officeDocument/2006/relationships/image" Target="media/image54.jpeg"/><Relationship Id="rId57" Type="http://schemas.openxmlformats.org/officeDocument/2006/relationships/image" Target="media/image53.jpeg"/><Relationship Id="rId56" Type="http://schemas.openxmlformats.org/officeDocument/2006/relationships/image" Target="media/image52.jpeg"/><Relationship Id="rId55" Type="http://schemas.openxmlformats.org/officeDocument/2006/relationships/image" Target="media/image51.jpeg"/><Relationship Id="rId54" Type="http://schemas.openxmlformats.org/officeDocument/2006/relationships/image" Target="media/image50.jpeg"/><Relationship Id="rId53" Type="http://schemas.openxmlformats.org/officeDocument/2006/relationships/image" Target="media/image49.jpeg"/><Relationship Id="rId52" Type="http://schemas.openxmlformats.org/officeDocument/2006/relationships/image" Target="media/image48.jpeg"/><Relationship Id="rId51" Type="http://schemas.openxmlformats.org/officeDocument/2006/relationships/image" Target="media/image47.jpeg"/><Relationship Id="rId50" Type="http://schemas.openxmlformats.org/officeDocument/2006/relationships/image" Target="media/image46.jpeg"/><Relationship Id="rId5" Type="http://schemas.openxmlformats.org/officeDocument/2006/relationships/image" Target="media/image1.jpeg"/><Relationship Id="rId49" Type="http://schemas.openxmlformats.org/officeDocument/2006/relationships/image" Target="media/image45.jpeg"/><Relationship Id="rId48" Type="http://schemas.openxmlformats.org/officeDocument/2006/relationships/image" Target="media/image44.jpeg"/><Relationship Id="rId47" Type="http://schemas.openxmlformats.org/officeDocument/2006/relationships/image" Target="media/image43.jpeg"/><Relationship Id="rId46" Type="http://schemas.openxmlformats.org/officeDocument/2006/relationships/image" Target="media/image42.jpeg"/><Relationship Id="rId45" Type="http://schemas.openxmlformats.org/officeDocument/2006/relationships/image" Target="media/image41.jpeg"/><Relationship Id="rId44" Type="http://schemas.openxmlformats.org/officeDocument/2006/relationships/image" Target="media/image40.jpeg"/><Relationship Id="rId43" Type="http://schemas.openxmlformats.org/officeDocument/2006/relationships/image" Target="media/image39.jpeg"/><Relationship Id="rId42" Type="http://schemas.openxmlformats.org/officeDocument/2006/relationships/image" Target="media/image38.jpeg"/><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pn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4097"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36</Pages>
  <Words>475</Words>
  <Characters>699</Characters>
  <Lines>7</Lines>
  <Paragraphs>2</Paragraphs>
  <TotalTime>1</TotalTime>
  <ScaleCrop>false</ScaleCrop>
  <LinksUpToDate>false</LinksUpToDate>
  <CharactersWithSpaces>700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叶子</cp:lastModifiedBy>
  <dcterms:modified xsi:type="dcterms:W3CDTF">2025-05-20T02:49:52Z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3D417A7DA0144CEDA15801581E78EFE2</vt:lpwstr>
  </property>
  <property fmtid="{D5CDD505-2E9C-101B-9397-08002B2CF9AE}" pid="4" name="KSOTemplateDocerSaveRecord">
    <vt:lpwstr>eyJoZGlkIjoiZGUzZDM1ZmJiMDFhOGI2ZDhiOGRlMWVjNDU0MDc0YTgiLCJ1c2VySWQiOiI1NzcyNjAwMzgifQ==</vt:lpwstr>
  </property>
</Properties>
</file>